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22" w:rsidRDefault="008B0CD9" w:rsidP="008B0CD9">
      <w:pPr>
        <w:tabs>
          <w:tab w:val="left" w:pos="6555"/>
        </w:tabs>
      </w:pPr>
      <w:bookmarkStart w:id="0" w:name="_GoBack"/>
      <w:bookmarkEnd w:id="0"/>
      <w:r>
        <w:t xml:space="preserve">                                                              </w:t>
      </w:r>
      <w:r>
        <w:tab/>
      </w:r>
      <w:proofErr w:type="gramStart"/>
      <w:r>
        <w:t>П</w:t>
      </w:r>
      <w:proofErr w:type="gramEnd"/>
      <w:r>
        <w:t xml:space="preserve"> Р О Е К Т</w:t>
      </w:r>
    </w:p>
    <w:p w:rsidR="008B0CD9" w:rsidRDefault="008B0CD9" w:rsidP="008B0CD9">
      <w:pPr>
        <w:tabs>
          <w:tab w:val="left" w:pos="6555"/>
        </w:tabs>
      </w:pPr>
      <w:r>
        <w:t xml:space="preserve">                  Собрание депутатов </w:t>
      </w:r>
      <w:proofErr w:type="spellStart"/>
      <w:r>
        <w:t>Цивильского</w:t>
      </w:r>
      <w:proofErr w:type="spellEnd"/>
      <w:r>
        <w:t xml:space="preserve"> района Чувашской Республики</w:t>
      </w:r>
    </w:p>
    <w:p w:rsidR="008B0CD9" w:rsidRDefault="008B0CD9" w:rsidP="008B0CD9">
      <w:pPr>
        <w:tabs>
          <w:tab w:val="left" w:pos="6555"/>
        </w:tabs>
      </w:pPr>
      <w:r>
        <w:t xml:space="preserve">                                                              Решение</w:t>
      </w:r>
    </w:p>
    <w:p w:rsidR="008B0CD9" w:rsidRDefault="001D3CEC" w:rsidP="008B0CD9">
      <w:pPr>
        <w:tabs>
          <w:tab w:val="left" w:pos="6555"/>
        </w:tabs>
      </w:pPr>
      <w:r>
        <w:t xml:space="preserve"> </w:t>
      </w:r>
      <w:r w:rsidR="008B0CD9">
        <w:t xml:space="preserve"> 2018 г.                                   </w:t>
      </w:r>
      <w:r w:rsidR="008B0CD9">
        <w:tab/>
        <w:t>г. Цивильск</w:t>
      </w:r>
    </w:p>
    <w:p w:rsidR="008B0CD9" w:rsidRDefault="008B0CD9" w:rsidP="008B0CD9">
      <w:pPr>
        <w:tabs>
          <w:tab w:val="left" w:pos="6555"/>
        </w:tabs>
      </w:pPr>
      <w:r>
        <w:t xml:space="preserve"> О внесении изменений в</w:t>
      </w:r>
      <w:r w:rsidR="00A4316F">
        <w:t xml:space="preserve"> Решение Собрания депутатов </w:t>
      </w:r>
      <w:proofErr w:type="spellStart"/>
      <w:r w:rsidR="00A4316F">
        <w:t>Цивильского</w:t>
      </w:r>
      <w:proofErr w:type="spellEnd"/>
      <w:r w:rsidR="00A4316F">
        <w:t xml:space="preserve"> района Чувашской Республики  от 28.07.2017 г. № 17-02 «Об утверждении </w:t>
      </w:r>
      <w:r>
        <w:t xml:space="preserve"> Положени</w:t>
      </w:r>
      <w:r w:rsidR="00A4316F">
        <w:t>я</w:t>
      </w:r>
      <w:r>
        <w:t xml:space="preserve"> о регулировании бюджетных правоотношений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</w:t>
      </w:r>
      <w:r w:rsidR="00A4316F">
        <w:t xml:space="preserve">» </w:t>
      </w:r>
    </w:p>
    <w:p w:rsidR="008B0CD9" w:rsidRDefault="008B0CD9" w:rsidP="008B0CD9">
      <w:pPr>
        <w:tabs>
          <w:tab w:val="left" w:pos="6555"/>
        </w:tabs>
      </w:pPr>
    </w:p>
    <w:p w:rsidR="008B0CD9" w:rsidRDefault="00A4316F" w:rsidP="003250E3">
      <w:pPr>
        <w:tabs>
          <w:tab w:val="left" w:pos="6555"/>
        </w:tabs>
        <w:jc w:val="both"/>
      </w:pPr>
      <w:r>
        <w:t xml:space="preserve">        В соответствии с Б</w:t>
      </w:r>
      <w:r w:rsidR="008B0CD9">
        <w:t>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</w:t>
      </w:r>
      <w:r>
        <w:t>, З</w:t>
      </w:r>
      <w:r w:rsidR="00615BEE">
        <w:t xml:space="preserve">акона Чувашской Республики от  </w:t>
      </w:r>
      <w:r w:rsidR="003250E3">
        <w:t xml:space="preserve">23 июля 2001 г. № 36 </w:t>
      </w:r>
      <w:r w:rsidR="00615BEE">
        <w:t>«О регулировании бюджетных правоотношений в Чувашской Республике»</w:t>
      </w:r>
      <w:r w:rsidR="003250E3">
        <w:t xml:space="preserve">, Собрание депутатов </w:t>
      </w:r>
      <w:proofErr w:type="spellStart"/>
      <w:r w:rsidR="003250E3">
        <w:t>Цивильского</w:t>
      </w:r>
      <w:proofErr w:type="spellEnd"/>
      <w:r w:rsidR="003250E3">
        <w:t xml:space="preserve"> района Чувашской Республики решило:</w:t>
      </w:r>
    </w:p>
    <w:p w:rsidR="003250E3" w:rsidRDefault="003250E3" w:rsidP="001D3CEC">
      <w:pPr>
        <w:pStyle w:val="a3"/>
        <w:numPr>
          <w:ilvl w:val="0"/>
          <w:numId w:val="1"/>
        </w:numPr>
        <w:tabs>
          <w:tab w:val="left" w:pos="6555"/>
        </w:tabs>
        <w:jc w:val="both"/>
      </w:pPr>
      <w:r>
        <w:t xml:space="preserve">Внести в </w:t>
      </w:r>
      <w:r w:rsidRPr="003250E3">
        <w:t xml:space="preserve"> Положение </w:t>
      </w:r>
      <w:r w:rsidR="00A4316F">
        <w:t>«О</w:t>
      </w:r>
      <w:r w:rsidRPr="003250E3">
        <w:t xml:space="preserve"> регулировании бюджет</w:t>
      </w:r>
      <w:r>
        <w:t xml:space="preserve">ных правоотношений </w:t>
      </w:r>
      <w:proofErr w:type="gramStart"/>
      <w:r>
        <w:t>в</w:t>
      </w:r>
      <w:proofErr w:type="gramEnd"/>
      <w:r>
        <w:t xml:space="preserve"> Цивильском</w:t>
      </w:r>
    </w:p>
    <w:p w:rsidR="003250E3" w:rsidRDefault="003250E3" w:rsidP="001D3CEC">
      <w:pPr>
        <w:tabs>
          <w:tab w:val="left" w:pos="6555"/>
        </w:tabs>
        <w:jc w:val="both"/>
      </w:pPr>
      <w:proofErr w:type="gramStart"/>
      <w:r w:rsidRPr="003250E3">
        <w:t>районе</w:t>
      </w:r>
      <w:proofErr w:type="gramEnd"/>
      <w:r w:rsidRPr="003250E3">
        <w:t xml:space="preserve"> Чувашской Республики</w:t>
      </w:r>
      <w:r w:rsidR="00A4316F">
        <w:t>»</w:t>
      </w:r>
      <w:r>
        <w:t xml:space="preserve">, </w:t>
      </w:r>
      <w:r w:rsidRPr="003250E3">
        <w:t xml:space="preserve">утвержденное решением Собрания депутатов </w:t>
      </w:r>
      <w:proofErr w:type="spellStart"/>
      <w:r w:rsidRPr="003250E3">
        <w:t>Цивильского</w:t>
      </w:r>
      <w:proofErr w:type="spellEnd"/>
      <w:r w:rsidRPr="003250E3">
        <w:t xml:space="preserve"> района Чу</w:t>
      </w:r>
      <w:r w:rsidR="00A4316F">
        <w:t>вашской Республики от 28.07.2017</w:t>
      </w:r>
      <w:r w:rsidRPr="003250E3">
        <w:t xml:space="preserve"> г. № 17-02</w:t>
      </w:r>
      <w:r w:rsidR="00A4316F">
        <w:t xml:space="preserve"> (далее – Положение)</w:t>
      </w:r>
      <w:r w:rsidR="001D3CEC">
        <w:t>, следующие изменен</w:t>
      </w:r>
      <w:r>
        <w:t>ия:</w:t>
      </w:r>
    </w:p>
    <w:p w:rsidR="00A4316F" w:rsidRDefault="00C87309" w:rsidP="00A4316F">
      <w:pPr>
        <w:pStyle w:val="a3"/>
        <w:numPr>
          <w:ilvl w:val="0"/>
          <w:numId w:val="2"/>
        </w:numPr>
        <w:tabs>
          <w:tab w:val="left" w:pos="6555"/>
        </w:tabs>
        <w:jc w:val="both"/>
      </w:pPr>
      <w:r>
        <w:t>Подпункт 2 пункта 2 статьи 4</w:t>
      </w:r>
      <w:r w:rsidR="00A4316F">
        <w:t xml:space="preserve"> Положения</w:t>
      </w:r>
      <w:r>
        <w:t xml:space="preserve"> изложить </w:t>
      </w:r>
      <w:r w:rsidR="00A4316F">
        <w:t>в следующей редакции: «2) суммы</w:t>
      </w:r>
    </w:p>
    <w:p w:rsidR="003250E3" w:rsidRDefault="00A4316F" w:rsidP="00A4316F">
      <w:pPr>
        <w:tabs>
          <w:tab w:val="left" w:pos="6555"/>
        </w:tabs>
        <w:jc w:val="both"/>
      </w:pPr>
      <w:proofErr w:type="gramStart"/>
      <w:r>
        <w:t>д</w:t>
      </w:r>
      <w:r w:rsidR="00C87309">
        <w:t>енежных</w:t>
      </w:r>
      <w:r>
        <w:t xml:space="preserve"> </w:t>
      </w:r>
      <w:r w:rsidR="00C87309">
        <w:t>взысканий (штрафов), предусмотренных статьями 116, 119.1, 119.2, пунктами 1 и 2 статьи 120, статьями 125, 126, 126.1, 128, 129, 129.1, 129.4, 129.6, 132, 133, 134, 135, 135.1, 135.2 Налогового кодекса Российской Федерации  по месту нахождения органа или должностного лица, принявшего решение о наложении денежного взыскания (штраф</w:t>
      </w:r>
      <w:r w:rsidR="0094527C">
        <w:t>а), - по нормативу 50 процентов.»;</w:t>
      </w:r>
      <w:proofErr w:type="gramEnd"/>
    </w:p>
    <w:p w:rsidR="005D66E9" w:rsidRDefault="005D66E9" w:rsidP="005D66E9">
      <w:pPr>
        <w:pStyle w:val="a3"/>
        <w:numPr>
          <w:ilvl w:val="0"/>
          <w:numId w:val="2"/>
        </w:numPr>
        <w:tabs>
          <w:tab w:val="left" w:pos="6555"/>
        </w:tabs>
        <w:jc w:val="both"/>
      </w:pPr>
      <w:r>
        <w:t>В статье 15</w:t>
      </w:r>
      <w:r w:rsidR="0094527C">
        <w:t xml:space="preserve"> Положения</w:t>
      </w:r>
      <w:r>
        <w:t>:</w:t>
      </w:r>
    </w:p>
    <w:p w:rsidR="005D66E9" w:rsidRDefault="005D66E9" w:rsidP="005D66E9">
      <w:pPr>
        <w:pStyle w:val="a3"/>
        <w:tabs>
          <w:tab w:val="left" w:pos="6555"/>
        </w:tabs>
        <w:ind w:left="502"/>
        <w:jc w:val="both"/>
      </w:pPr>
      <w:r>
        <w:t>исключить абзац 2 пункта 2;</w:t>
      </w:r>
    </w:p>
    <w:p w:rsidR="005D66E9" w:rsidRDefault="00540047" w:rsidP="007775AA">
      <w:pPr>
        <w:jc w:val="both"/>
      </w:pPr>
      <w:r>
        <w:t xml:space="preserve">          </w:t>
      </w:r>
      <w:r w:rsidR="005D66E9">
        <w:t xml:space="preserve">пункт 3 изложить в следующей редакции: </w:t>
      </w:r>
      <w:bookmarkStart w:id="1" w:name="sub_1203"/>
      <w:r>
        <w:t>«</w:t>
      </w:r>
      <w:r w:rsidR="005D66E9">
        <w:t xml:space="preserve">3. </w:t>
      </w:r>
      <w:proofErr w:type="gramStart"/>
      <w:r w:rsidR="005D66E9">
        <w:t xml:space="preserve">Выделение субсидий из бюджета </w:t>
      </w:r>
      <w:r>
        <w:t xml:space="preserve"> </w:t>
      </w:r>
      <w:proofErr w:type="spellStart"/>
      <w:r>
        <w:t>Цивильского</w:t>
      </w:r>
      <w:proofErr w:type="spellEnd"/>
      <w:r>
        <w:t xml:space="preserve"> района</w:t>
      </w:r>
      <w:r w:rsidR="005D66E9">
        <w:t xml:space="preserve"> Чувашской Республики бюджетам поселений (за исключением субсидий за счет средств резервного фонда администрации </w:t>
      </w:r>
      <w:r>
        <w:t xml:space="preserve"> </w:t>
      </w:r>
      <w:proofErr w:type="spellStart"/>
      <w:r>
        <w:t>Цивильского</w:t>
      </w:r>
      <w:proofErr w:type="spellEnd"/>
      <w:r>
        <w:t xml:space="preserve"> </w:t>
      </w:r>
      <w:r w:rsidR="005D66E9">
        <w:t xml:space="preserve"> района Чувашской Республики) на цели и (или) в соответствии с условиями, не предусмотренными</w:t>
      </w:r>
      <w:r>
        <w:t xml:space="preserve"> решениями Собрани</w:t>
      </w:r>
      <w:r w:rsidR="0094527C">
        <w:t>я</w:t>
      </w:r>
      <w:r>
        <w:t xml:space="preserve"> депутатов </w:t>
      </w:r>
      <w:proofErr w:type="spellStart"/>
      <w:r>
        <w:t>Цивильского</w:t>
      </w:r>
      <w:proofErr w:type="spellEnd"/>
      <w:r>
        <w:t xml:space="preserve"> района Чувашской </w:t>
      </w:r>
      <w:r w:rsidR="0094527C">
        <w:t>Р</w:t>
      </w:r>
      <w:r>
        <w:t xml:space="preserve">еспублики и (или) </w:t>
      </w:r>
      <w:r w:rsidR="005D66E9">
        <w:t xml:space="preserve"> муниципальными правовыми актами </w:t>
      </w:r>
      <w:r>
        <w:t xml:space="preserve"> </w:t>
      </w:r>
      <w:proofErr w:type="spellStart"/>
      <w:r>
        <w:t>Цивильского</w:t>
      </w:r>
      <w:proofErr w:type="spellEnd"/>
      <w:r>
        <w:t xml:space="preserve"> </w:t>
      </w:r>
      <w:r w:rsidR="005D66E9">
        <w:t xml:space="preserve"> района Чувашской Республики, не допускается</w:t>
      </w:r>
      <w:r>
        <w:t>»</w:t>
      </w:r>
      <w:r w:rsidR="005D66E9">
        <w:t>.</w:t>
      </w:r>
      <w:proofErr w:type="gramEnd"/>
    </w:p>
    <w:p w:rsidR="005D66E9" w:rsidRDefault="00540047" w:rsidP="007775AA">
      <w:pPr>
        <w:jc w:val="both"/>
      </w:pPr>
      <w:bookmarkStart w:id="2" w:name="sub_1204"/>
      <w:bookmarkEnd w:id="1"/>
      <w:r>
        <w:t xml:space="preserve">          Добавить пункт </w:t>
      </w:r>
      <w:r w:rsidR="005D66E9">
        <w:t>4</w:t>
      </w:r>
      <w:r>
        <w:t xml:space="preserve"> следующего содержания «4.</w:t>
      </w:r>
      <w:r w:rsidR="005D66E9">
        <w:t xml:space="preserve"> Распределение субсидий бюджетам поселений из бюджета </w:t>
      </w:r>
      <w:r>
        <w:t xml:space="preserve"> </w:t>
      </w:r>
      <w:proofErr w:type="spellStart"/>
      <w:r>
        <w:t>Цивильского</w:t>
      </w:r>
      <w:proofErr w:type="spellEnd"/>
      <w:r w:rsidR="005D66E9">
        <w:t xml:space="preserve"> района Чувашской Республ</w:t>
      </w:r>
      <w:r>
        <w:t xml:space="preserve">ики между поселениями </w:t>
      </w:r>
      <w:proofErr w:type="spellStart"/>
      <w:r>
        <w:t>Цивильского</w:t>
      </w:r>
      <w:proofErr w:type="spellEnd"/>
      <w:r w:rsidR="005D66E9">
        <w:t xml:space="preserve"> района Чувашской Республики устанавливается решени</w:t>
      </w:r>
      <w:r>
        <w:t xml:space="preserve">ем Собрания депутатов </w:t>
      </w:r>
      <w:proofErr w:type="spellStart"/>
      <w:r>
        <w:t>Цивильского</w:t>
      </w:r>
      <w:proofErr w:type="spellEnd"/>
      <w:r w:rsidR="005D66E9">
        <w:t xml:space="preserve"> района Ч</w:t>
      </w:r>
      <w:r>
        <w:t xml:space="preserve">увашской Республики о бюджете </w:t>
      </w:r>
      <w:proofErr w:type="spellStart"/>
      <w:r>
        <w:t>Цивильского</w:t>
      </w:r>
      <w:proofErr w:type="spellEnd"/>
      <w:r>
        <w:t xml:space="preserve"> </w:t>
      </w:r>
      <w:r w:rsidR="005D66E9">
        <w:t xml:space="preserve"> района Чувашской Республики и (или) муниципальными правовыми актами </w:t>
      </w:r>
      <w:r w:rsidR="001D6698">
        <w:t xml:space="preserve"> </w:t>
      </w:r>
      <w:proofErr w:type="spellStart"/>
      <w:r w:rsidR="001D6698">
        <w:t>Цивильского</w:t>
      </w:r>
      <w:proofErr w:type="spellEnd"/>
      <w:r w:rsidR="001D6698">
        <w:t xml:space="preserve"> района</w:t>
      </w:r>
      <w:r w:rsidR="005D66E9">
        <w:t xml:space="preserve"> Чувашской Республики</w:t>
      </w:r>
      <w:r>
        <w:t>»</w:t>
      </w:r>
      <w:r w:rsidR="005D66E9">
        <w:t>.</w:t>
      </w:r>
    </w:p>
    <w:bookmarkEnd w:id="2"/>
    <w:p w:rsidR="005D66E9" w:rsidRDefault="00083894" w:rsidP="00083894">
      <w:r>
        <w:lastRenderedPageBreak/>
        <w:t xml:space="preserve">3) </w:t>
      </w:r>
      <w:r w:rsidR="00216A90">
        <w:t>Наименование статьи 16</w:t>
      </w:r>
      <w:r w:rsidR="00B73CA6">
        <w:t xml:space="preserve"> Положения </w:t>
      </w:r>
      <w:r w:rsidR="00216A90">
        <w:t xml:space="preserve"> изложить в следующей редакции: «Дотации на поддержку мер по обеспечению сбалансированности бюджетов поселений».</w:t>
      </w:r>
    </w:p>
    <w:p w:rsidR="0080518A" w:rsidRDefault="00850833" w:rsidP="001A05AD">
      <w:pPr>
        <w:jc w:val="both"/>
      </w:pPr>
      <w:proofErr w:type="gramStart"/>
      <w:r>
        <w:t xml:space="preserve">4) </w:t>
      </w:r>
      <w:r w:rsidR="00D60AD8">
        <w:t>в</w:t>
      </w:r>
      <w:r w:rsidR="0080518A">
        <w:t xml:space="preserve"> статье 19 </w:t>
      </w:r>
      <w:r w:rsidR="00B73CA6">
        <w:t xml:space="preserve">Положения </w:t>
      </w:r>
      <w:r w:rsidR="0080518A">
        <w:t xml:space="preserve">добавить пункт 3.1 следующего содержания: «3.1 Полномочия муниципального заказчика </w:t>
      </w:r>
      <w:proofErr w:type="spellStart"/>
      <w:r w:rsidR="001A05AD">
        <w:t>Цивильского</w:t>
      </w:r>
      <w:proofErr w:type="spellEnd"/>
      <w:r w:rsidR="0080518A">
        <w:t xml:space="preserve"> района Чувашской Республики могут быть пе</w:t>
      </w:r>
      <w:r w:rsidR="001A05AD">
        <w:t xml:space="preserve">реданы администрацией </w:t>
      </w:r>
      <w:proofErr w:type="spellStart"/>
      <w:r w:rsidR="001A05AD">
        <w:t>Цивильского</w:t>
      </w:r>
      <w:proofErr w:type="spellEnd"/>
      <w:r w:rsidR="001A05AD">
        <w:t xml:space="preserve"> </w:t>
      </w:r>
      <w:r w:rsidR="0080518A">
        <w:t xml:space="preserve"> района Чувашской Республики, являющейся мун</w:t>
      </w:r>
      <w:r w:rsidR="001A05AD">
        <w:t xml:space="preserve">иципальным заказчиком </w:t>
      </w:r>
      <w:proofErr w:type="spellStart"/>
      <w:r w:rsidR="001A05AD">
        <w:t>Цивильского</w:t>
      </w:r>
      <w:proofErr w:type="spellEnd"/>
      <w:r w:rsidR="0080518A">
        <w:t xml:space="preserve"> района Чувашской Республики, юридическим лицам, акции (доли) которых принадлежат </w:t>
      </w:r>
      <w:proofErr w:type="spellStart"/>
      <w:r w:rsidR="001A05AD">
        <w:t>Цивильскому</w:t>
      </w:r>
      <w:proofErr w:type="spellEnd"/>
      <w:r w:rsidR="0080518A">
        <w:t xml:space="preserve"> району Чувашской Республики, при осуществлении бюджетных инвестиций в объекты капитального строительства муниципальной собственности</w:t>
      </w:r>
      <w:r w:rsidR="001A05AD">
        <w:t xml:space="preserve"> </w:t>
      </w:r>
      <w:proofErr w:type="spellStart"/>
      <w:r w:rsidR="001A05AD">
        <w:t>Цивильского</w:t>
      </w:r>
      <w:proofErr w:type="spellEnd"/>
      <w:r w:rsidR="001A05AD">
        <w:t xml:space="preserve"> района</w:t>
      </w:r>
      <w:r w:rsidR="0080518A">
        <w:t xml:space="preserve"> Чувашской Республики с последующей передачей</w:t>
      </w:r>
      <w:proofErr w:type="gramEnd"/>
      <w:r w:rsidR="0080518A">
        <w:t xml:space="preserve"> указанных объектов в качестве вклада в уставные (складочные) капиталы таких юридических лиц в соответствии с решениями, указанными в </w:t>
      </w:r>
      <w:hyperlink w:anchor="sub_1702" w:history="1">
        <w:r w:rsidR="0080518A">
          <w:rPr>
            <w:rStyle w:val="a4"/>
            <w:rFonts w:cs="Arial"/>
          </w:rPr>
          <w:t>пункте 2</w:t>
        </w:r>
      </w:hyperlink>
      <w:r w:rsidR="0080518A">
        <w:t xml:space="preserve"> настоящей статьи. Указанные решения должны содержать информацию о юридических лицах, которым передаются полномочия муниципального заказчика </w:t>
      </w:r>
      <w:r w:rsidR="001A05AD">
        <w:t xml:space="preserve"> </w:t>
      </w:r>
      <w:proofErr w:type="spellStart"/>
      <w:r w:rsidR="001A05AD">
        <w:t>Цивильского</w:t>
      </w:r>
      <w:proofErr w:type="spellEnd"/>
      <w:r w:rsidR="001A05AD">
        <w:t xml:space="preserve"> </w:t>
      </w:r>
      <w:r w:rsidR="0080518A">
        <w:t>района Чувашской Республики.</w:t>
      </w:r>
    </w:p>
    <w:p w:rsidR="0080518A" w:rsidRDefault="00841C0C" w:rsidP="001A05AD">
      <w:pPr>
        <w:jc w:val="both"/>
      </w:pPr>
      <w:r>
        <w:t xml:space="preserve">        </w:t>
      </w:r>
      <w:proofErr w:type="gramStart"/>
      <w:r w:rsidR="0080518A">
        <w:t xml:space="preserve">Передача объектов капитального строительства в качестве вклада в уставные (складочные) капиталы юридических лиц, указанных в </w:t>
      </w:r>
      <w:hyperlink w:anchor="sub_170313" w:history="1">
        <w:r w:rsidR="0080518A">
          <w:rPr>
            <w:rStyle w:val="a4"/>
            <w:rFonts w:cs="Arial"/>
          </w:rPr>
          <w:t xml:space="preserve">абзаце </w:t>
        </w:r>
      </w:hyperlink>
      <w:r w:rsidR="001A05AD">
        <w:t xml:space="preserve"> первом</w:t>
      </w:r>
      <w:r w:rsidR="0080518A">
        <w:t xml:space="preserve"> настоящего пункта, влечет возникновение права муници</w:t>
      </w:r>
      <w:r w:rsidR="001A05AD">
        <w:t xml:space="preserve">пальной собственности </w:t>
      </w:r>
      <w:proofErr w:type="spellStart"/>
      <w:r w:rsidR="001A05AD">
        <w:t>Цивильского</w:t>
      </w:r>
      <w:proofErr w:type="spellEnd"/>
      <w:r w:rsidR="0080518A">
        <w:t xml:space="preserve"> района Чувашской Республики на эквивалентную часть уставных (складочных) капиталов указанных юридических лиц, которое</w:t>
      </w:r>
      <w:r w:rsidR="001A05AD">
        <w:t xml:space="preserve"> оформляется участием </w:t>
      </w:r>
      <w:proofErr w:type="spellStart"/>
      <w:r w:rsidR="001A05AD">
        <w:t>Цивильского</w:t>
      </w:r>
      <w:proofErr w:type="spellEnd"/>
      <w:r w:rsidR="0080518A">
        <w:t xml:space="preserve"> района Чувашской Республики в уставных (складочных) капиталах таких юридических лиц в соответствии с </w:t>
      </w:r>
      <w:hyperlink r:id="rId6" w:history="1">
        <w:r w:rsidR="0080518A">
          <w:rPr>
            <w:rStyle w:val="a4"/>
            <w:rFonts w:cs="Arial"/>
          </w:rPr>
          <w:t>гражданским законодательством</w:t>
        </w:r>
      </w:hyperlink>
      <w:r w:rsidR="0080518A">
        <w:t xml:space="preserve"> Российс</w:t>
      </w:r>
      <w:r w:rsidR="001A05AD">
        <w:t>кой Федерации.</w:t>
      </w:r>
      <w:proofErr w:type="gramEnd"/>
      <w:r w:rsidR="001A05AD">
        <w:t xml:space="preserve"> Оформление доли </w:t>
      </w:r>
      <w:proofErr w:type="spellStart"/>
      <w:r w:rsidR="001A05AD">
        <w:t>Цивильского</w:t>
      </w:r>
      <w:proofErr w:type="spellEnd"/>
      <w:r w:rsidR="0080518A">
        <w:t xml:space="preserve"> района Чувашской Республики в уставном (склад</w:t>
      </w:r>
      <w:r w:rsidR="001A05AD">
        <w:t xml:space="preserve">очном) капитале, принадлежащей </w:t>
      </w:r>
      <w:proofErr w:type="spellStart"/>
      <w:r w:rsidR="001A05AD">
        <w:t>Цивильскому</w:t>
      </w:r>
      <w:proofErr w:type="spellEnd"/>
      <w:r w:rsidR="0080518A">
        <w:t xml:space="preserve"> району Чувашской Республики, осуществляется в порядке и по ценам, которые определяются в соответствии с законодательством Российской Федерации.</w:t>
      </w:r>
    </w:p>
    <w:p w:rsidR="0080518A" w:rsidRDefault="00841C0C" w:rsidP="001A05AD">
      <w:pPr>
        <w:jc w:val="both"/>
      </w:pPr>
      <w:bookmarkStart w:id="3" w:name="sub_170313"/>
      <w:r>
        <w:t xml:space="preserve">     </w:t>
      </w:r>
      <w:r w:rsidR="0080518A">
        <w:t xml:space="preserve">При передаче юридическим лицам полномочий, предусмотренных настоящим пунктом, на них распространяются положения, установленные </w:t>
      </w:r>
      <w:hyperlink w:anchor="sub_1703" w:history="1">
        <w:r w:rsidR="0080518A">
          <w:rPr>
            <w:rStyle w:val="a4"/>
            <w:rFonts w:cs="Arial"/>
          </w:rPr>
          <w:t>пунктом 3</w:t>
        </w:r>
      </w:hyperlink>
      <w:r w:rsidR="0080518A">
        <w:t xml:space="preserve"> настоящей статьи для бюджетных и автономных учреждений </w:t>
      </w:r>
      <w:r w:rsidR="001A05AD">
        <w:t xml:space="preserve"> </w:t>
      </w:r>
      <w:proofErr w:type="spellStart"/>
      <w:r w:rsidR="001A05AD">
        <w:t>Цивильского</w:t>
      </w:r>
      <w:proofErr w:type="spellEnd"/>
      <w:r w:rsidR="001A05AD">
        <w:t xml:space="preserve"> района</w:t>
      </w:r>
      <w:r w:rsidR="0080518A">
        <w:t xml:space="preserve"> Чувашской Республики, муниципальных унитарных пред</w:t>
      </w:r>
      <w:r w:rsidR="001A05AD">
        <w:t xml:space="preserve">приятий </w:t>
      </w:r>
      <w:proofErr w:type="spellStart"/>
      <w:r w:rsidR="001A05AD">
        <w:t>Цивильского</w:t>
      </w:r>
      <w:proofErr w:type="spellEnd"/>
      <w:r w:rsidR="0080518A">
        <w:t xml:space="preserve"> района Чувашской Республики».</w:t>
      </w:r>
    </w:p>
    <w:p w:rsidR="00BE53F1" w:rsidRDefault="00BE53F1" w:rsidP="001A05AD">
      <w:pPr>
        <w:jc w:val="both"/>
      </w:pPr>
      <w:r>
        <w:t>5) в статье 20</w:t>
      </w:r>
      <w:r w:rsidR="00841C0C">
        <w:t xml:space="preserve"> Положения</w:t>
      </w:r>
      <w:r>
        <w:t>:</w:t>
      </w:r>
    </w:p>
    <w:p w:rsidR="00BE53F1" w:rsidRDefault="00BE53F1" w:rsidP="001A05AD">
      <w:pPr>
        <w:jc w:val="both"/>
      </w:pPr>
      <w:r>
        <w:t xml:space="preserve">  </w:t>
      </w:r>
      <w:r w:rsidR="00841C0C">
        <w:t xml:space="preserve">   </w:t>
      </w:r>
      <w:r>
        <w:t xml:space="preserve"> </w:t>
      </w:r>
      <w:r w:rsidR="00C40795">
        <w:t>п</w:t>
      </w:r>
      <w:r>
        <w:t>ункт 1 изложить в следующей редакции: «</w:t>
      </w:r>
      <w:r w:rsidR="00BC2B98" w:rsidRPr="00BC2B98">
        <w:t xml:space="preserve">1. </w:t>
      </w:r>
      <w:proofErr w:type="gramStart"/>
      <w:r w:rsidR="00BC2B98" w:rsidRPr="00BC2B98">
        <w:t xml:space="preserve">В бюджете </w:t>
      </w:r>
      <w:r w:rsidR="00C40795">
        <w:t xml:space="preserve"> </w:t>
      </w:r>
      <w:proofErr w:type="spellStart"/>
      <w:r w:rsidR="00C40795">
        <w:t>Цивильского</w:t>
      </w:r>
      <w:proofErr w:type="spellEnd"/>
      <w:r w:rsidR="00BC2B98" w:rsidRPr="00BC2B98">
        <w:t xml:space="preserve"> района Чувашской Республики бюджетным и а</w:t>
      </w:r>
      <w:r w:rsidR="00C40795">
        <w:t xml:space="preserve">втономным учреждениям </w:t>
      </w:r>
      <w:proofErr w:type="spellStart"/>
      <w:r w:rsidR="00C40795">
        <w:t>Цивильского</w:t>
      </w:r>
      <w:proofErr w:type="spellEnd"/>
      <w:r w:rsidR="00C40795">
        <w:t xml:space="preserve"> </w:t>
      </w:r>
      <w:r w:rsidR="00BC2B98" w:rsidRPr="00BC2B98">
        <w:t xml:space="preserve"> района Чувашской Республики, муниципальным у</w:t>
      </w:r>
      <w:r w:rsidR="00C40795">
        <w:t xml:space="preserve">нитарным предприятиям </w:t>
      </w:r>
      <w:proofErr w:type="spellStart"/>
      <w:r w:rsidR="00C40795">
        <w:t>Цивильского</w:t>
      </w:r>
      <w:proofErr w:type="spellEnd"/>
      <w:r w:rsidR="00BC2B98" w:rsidRPr="00BC2B98">
        <w:t xml:space="preserve"> района Чувашской Республики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</w:t>
      </w:r>
      <w:r w:rsidR="00C40795">
        <w:t xml:space="preserve">пальной собственности </w:t>
      </w:r>
      <w:proofErr w:type="spellStart"/>
      <w:r w:rsidR="00C40795">
        <w:t>Цивильского</w:t>
      </w:r>
      <w:proofErr w:type="spellEnd"/>
      <w:r w:rsidR="00BC2B98" w:rsidRPr="00BC2B98">
        <w:t xml:space="preserve"> района Чувашской Республики или приобретение объектов недвижимого имущества в муниципальную собственность </w:t>
      </w:r>
      <w:proofErr w:type="spellStart"/>
      <w:r w:rsidR="00C40795">
        <w:t>Цивильского</w:t>
      </w:r>
      <w:proofErr w:type="spellEnd"/>
      <w:r w:rsidR="00BC2B98" w:rsidRPr="00BC2B98">
        <w:t xml:space="preserve"> района Чувашской Республики (далее - капитальные вложения в объект муниципальной</w:t>
      </w:r>
      <w:proofErr w:type="gramEnd"/>
      <w:r w:rsidR="00BC2B98" w:rsidRPr="00BC2B98">
        <w:t xml:space="preserve"> </w:t>
      </w:r>
      <w:proofErr w:type="gramStart"/>
      <w:r w:rsidR="00BC2B98" w:rsidRPr="00BC2B98">
        <w:t xml:space="preserve">собственности </w:t>
      </w:r>
      <w:r w:rsidR="00C40795">
        <w:t xml:space="preserve"> </w:t>
      </w:r>
      <w:proofErr w:type="spellStart"/>
      <w:r w:rsidR="00C40795">
        <w:t>Цивильского</w:t>
      </w:r>
      <w:proofErr w:type="spellEnd"/>
      <w:r w:rsidR="00BC2B98" w:rsidRPr="00BC2B98">
        <w:t xml:space="preserve"> района Чувашской Республики)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пункте 2 настоящей статьи</w:t>
      </w:r>
      <w:r w:rsidR="00BC2B98">
        <w:t>».</w:t>
      </w:r>
      <w:proofErr w:type="gramEnd"/>
    </w:p>
    <w:bookmarkEnd w:id="3"/>
    <w:p w:rsidR="00E60058" w:rsidRDefault="00C40795" w:rsidP="0035524D">
      <w:pPr>
        <w:jc w:val="both"/>
      </w:pPr>
      <w:r>
        <w:t xml:space="preserve">   </w:t>
      </w:r>
      <w:r w:rsidR="00841C0C">
        <w:t xml:space="preserve"> </w:t>
      </w:r>
      <w:proofErr w:type="gramStart"/>
      <w:r w:rsidR="005768D2">
        <w:t xml:space="preserve">абзац 6 </w:t>
      </w:r>
      <w:r w:rsidR="00C01A19">
        <w:t>п</w:t>
      </w:r>
      <w:r>
        <w:t>ункт</w:t>
      </w:r>
      <w:r w:rsidR="005768D2">
        <w:t>а</w:t>
      </w:r>
      <w:r>
        <w:t xml:space="preserve"> 3</w:t>
      </w:r>
      <w:r w:rsidR="00C01A19">
        <w:t xml:space="preserve"> </w:t>
      </w:r>
      <w:r w:rsidR="005768D2">
        <w:t>изложить в следующей редакции: «</w:t>
      </w:r>
      <w:r w:rsidR="00F0739C">
        <w:t xml:space="preserve">положения, устанавливающие обязанность автономного учреждения и </w:t>
      </w:r>
      <w:r w:rsidR="00947627">
        <w:t xml:space="preserve">муниципального </w:t>
      </w:r>
      <w:r w:rsidR="00F0739C">
        <w:t xml:space="preserve">унитарного предприятия по открытию лицевого счета </w:t>
      </w:r>
      <w:r w:rsidR="00F0739C">
        <w:lastRenderedPageBreak/>
        <w:t>для учета операций с субсидиями</w:t>
      </w:r>
      <w:r w:rsidR="00E43221">
        <w:t xml:space="preserve"> соответственно в органе Федерального казначейства,</w:t>
      </w:r>
      <w:r w:rsidR="00F0739C">
        <w:t xml:space="preserve"> финансовом отделе администрации </w:t>
      </w:r>
      <w:proofErr w:type="spellStart"/>
      <w:r w:rsidR="002C27AB">
        <w:t>Цивильского</w:t>
      </w:r>
      <w:proofErr w:type="spellEnd"/>
      <w:r w:rsidR="00F0739C">
        <w:t xml:space="preserve"> района, а в случае заключения администрацией </w:t>
      </w:r>
      <w:proofErr w:type="spellStart"/>
      <w:r w:rsidR="002C27AB">
        <w:t>Цивильского</w:t>
      </w:r>
      <w:proofErr w:type="spellEnd"/>
      <w:r w:rsidR="00F0739C">
        <w:t xml:space="preserve"> района Чувашской Республики с органом Федерального казначейства соглашения об открытии и ведении лицевого счета муниципального автономного учреждения, муниципального</w:t>
      </w:r>
      <w:proofErr w:type="gramEnd"/>
      <w:r w:rsidR="00F0739C">
        <w:t xml:space="preserve"> унитарного предприятия - в органе Федерального казначейства в порядке, установленн</w:t>
      </w:r>
      <w:r w:rsidR="005768D2">
        <w:t>ом Федеральным казначейством».</w:t>
      </w:r>
    </w:p>
    <w:p w:rsidR="0096034E" w:rsidRDefault="00977FE5" w:rsidP="0035524D">
      <w:pPr>
        <w:jc w:val="both"/>
      </w:pPr>
      <w:r>
        <w:t xml:space="preserve"> </w:t>
      </w:r>
      <w:r w:rsidR="00985E4E">
        <w:t>6</w:t>
      </w:r>
      <w:r w:rsidR="00E8125B">
        <w:t>)</w:t>
      </w:r>
      <w:r w:rsidR="0096034E">
        <w:t xml:space="preserve"> в статье 21</w:t>
      </w:r>
      <w:r w:rsidR="00841C0C">
        <w:t xml:space="preserve"> Положения</w:t>
      </w:r>
      <w:r w:rsidR="0096034E">
        <w:t>:</w:t>
      </w:r>
    </w:p>
    <w:p w:rsidR="00540FF9" w:rsidRDefault="0096034E" w:rsidP="0035524D">
      <w:pPr>
        <w:jc w:val="both"/>
      </w:pPr>
      <w:r>
        <w:t xml:space="preserve">    абзац 2 пункта 1 излож</w:t>
      </w:r>
      <w:r w:rsidR="00E8125B">
        <w:t xml:space="preserve">ить в следующей редакции: </w:t>
      </w:r>
      <w:proofErr w:type="gramStart"/>
      <w:r w:rsidR="00E8125B">
        <w:t>«</w:t>
      </w:r>
      <w:r w:rsidR="00540FF9">
        <w:t>Решения о предоставлении бюджетных инвестиций юридическим лицам</w:t>
      </w:r>
      <w:r w:rsidR="0035524D">
        <w:t xml:space="preserve">, не являющимся муниципальными </w:t>
      </w:r>
      <w:r w:rsidR="00540FF9">
        <w:t xml:space="preserve"> учреждениями </w:t>
      </w:r>
      <w:proofErr w:type="spellStart"/>
      <w:r w:rsidR="0035524D">
        <w:t>Цивильского</w:t>
      </w:r>
      <w:proofErr w:type="spellEnd"/>
      <w:r w:rsidR="0035524D">
        <w:t xml:space="preserve"> района</w:t>
      </w:r>
      <w:r w:rsidR="00540FF9">
        <w:t xml:space="preserve"> и </w:t>
      </w:r>
      <w:r w:rsidR="0035524D">
        <w:t xml:space="preserve">муниципальными </w:t>
      </w:r>
      <w:r w:rsidR="00540FF9">
        <w:t xml:space="preserve"> унитарными предприятиями </w:t>
      </w:r>
      <w:proofErr w:type="spellStart"/>
      <w:r w:rsidR="0035524D">
        <w:t>Цивильского</w:t>
      </w:r>
      <w:proofErr w:type="spellEnd"/>
      <w:r w:rsidR="0035524D">
        <w:t xml:space="preserve"> района</w:t>
      </w:r>
      <w:r w:rsidR="00540FF9">
        <w:t>,</w:t>
      </w:r>
      <w:r w:rsidR="0035524D">
        <w:t xml:space="preserve"> </w:t>
      </w:r>
      <w:r w:rsidR="00540FF9">
        <w:t xml:space="preserve">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="00540FF9">
        <w:t xml:space="preserve"> в собственности таких дочерних обществ, и (или) на приобретение такими дочерними обществами объектов недвижимого имущества за счет средств </w:t>
      </w:r>
      <w:r w:rsidR="0035524D">
        <w:t xml:space="preserve"> </w:t>
      </w:r>
      <w:r w:rsidR="00540FF9">
        <w:t xml:space="preserve"> бюджета </w:t>
      </w:r>
      <w:r w:rsidR="0035524D">
        <w:t xml:space="preserve"> </w:t>
      </w:r>
      <w:proofErr w:type="spellStart"/>
      <w:r w:rsidR="0035524D">
        <w:t>Цивильского</w:t>
      </w:r>
      <w:proofErr w:type="spellEnd"/>
      <w:r w:rsidR="0035524D">
        <w:t xml:space="preserve"> района </w:t>
      </w:r>
      <w:r w:rsidR="00540FF9">
        <w:t xml:space="preserve">Чувашской Республики принимаются </w:t>
      </w:r>
      <w:r w:rsidR="0035524D">
        <w:t xml:space="preserve"> администрацией </w:t>
      </w:r>
      <w:proofErr w:type="spellStart"/>
      <w:r w:rsidR="0035524D">
        <w:t>Цивильского</w:t>
      </w:r>
      <w:proofErr w:type="spellEnd"/>
      <w:r w:rsidR="0035524D">
        <w:t xml:space="preserve"> района</w:t>
      </w:r>
      <w:r w:rsidR="00540FF9">
        <w:t xml:space="preserve"> в определяемом им порядке</w:t>
      </w:r>
      <w:r w:rsidR="0035524D">
        <w:t>»</w:t>
      </w:r>
      <w:r>
        <w:t>;</w:t>
      </w:r>
    </w:p>
    <w:p w:rsidR="0096034E" w:rsidRDefault="0096034E" w:rsidP="0035524D">
      <w:pPr>
        <w:jc w:val="both"/>
      </w:pPr>
      <w:r>
        <w:t xml:space="preserve">    пункт 2 признать утратившим силу;</w:t>
      </w:r>
    </w:p>
    <w:p w:rsidR="0096034E" w:rsidRDefault="0096034E" w:rsidP="0035524D">
      <w:pPr>
        <w:jc w:val="both"/>
      </w:pPr>
      <w:r>
        <w:t xml:space="preserve">    </w:t>
      </w:r>
      <w:r w:rsidR="00175ADE">
        <w:t>абзац 2 пункта 3 до</w:t>
      </w:r>
      <w:r w:rsidR="00841C0C">
        <w:t>полнить</w:t>
      </w:r>
      <w:r w:rsidR="00175ADE">
        <w:t xml:space="preserve"> словами: «, в том числе </w:t>
      </w:r>
      <w:proofErr w:type="gramStart"/>
      <w:r w:rsidR="00175ADE">
        <w:t>указанных</w:t>
      </w:r>
      <w:proofErr w:type="gramEnd"/>
      <w:r w:rsidR="00175ADE">
        <w:t xml:space="preserve"> в абзаце 2 пункта 1 настоящей статьи».</w:t>
      </w:r>
    </w:p>
    <w:p w:rsidR="00175ADE" w:rsidRDefault="006974A2" w:rsidP="0035524D">
      <w:pPr>
        <w:jc w:val="both"/>
      </w:pPr>
      <w:r>
        <w:t>7</w:t>
      </w:r>
      <w:r w:rsidR="00175ADE">
        <w:t>)</w:t>
      </w:r>
      <w:r w:rsidR="00947FAC">
        <w:t xml:space="preserve"> </w:t>
      </w:r>
      <w:r w:rsidR="001B3141">
        <w:t xml:space="preserve">в статье 41 «Бюджетные полномочия финансового отдела администрации </w:t>
      </w:r>
      <w:proofErr w:type="spellStart"/>
      <w:r w:rsidR="001B3141">
        <w:t>Цивильского</w:t>
      </w:r>
      <w:proofErr w:type="spellEnd"/>
      <w:r w:rsidR="001B3141">
        <w:t xml:space="preserve"> района»:</w:t>
      </w:r>
    </w:p>
    <w:p w:rsidR="001B3141" w:rsidRDefault="001B3141" w:rsidP="0035524D">
      <w:pPr>
        <w:jc w:val="both"/>
      </w:pPr>
      <w:r>
        <w:t xml:space="preserve">  </w:t>
      </w:r>
      <w:r w:rsidR="007A1C82">
        <w:t xml:space="preserve"> </w:t>
      </w:r>
      <w:r>
        <w:t xml:space="preserve">  абзац 16 добавить слова</w:t>
      </w:r>
      <w:r w:rsidR="00194376">
        <w:t>ми</w:t>
      </w:r>
      <w:proofErr w:type="gramStart"/>
      <w:r>
        <w:t>: «</w:t>
      </w:r>
      <w:proofErr w:type="gramEnd"/>
      <w:r w:rsidR="006974A2">
        <w:t xml:space="preserve">, </w:t>
      </w:r>
      <w:r>
        <w:t>осуществляет управление муниципальным долгом</w:t>
      </w:r>
      <w:r w:rsidR="00841C0C">
        <w:t>;</w:t>
      </w:r>
      <w:r>
        <w:t>»;</w:t>
      </w:r>
    </w:p>
    <w:p w:rsidR="000E102B" w:rsidRDefault="001B3141" w:rsidP="007A2E93">
      <w:pPr>
        <w:jc w:val="both"/>
      </w:pPr>
      <w:r>
        <w:t xml:space="preserve">  </w:t>
      </w:r>
      <w:r w:rsidR="000E102B">
        <w:t xml:space="preserve"> </w:t>
      </w:r>
      <w:r w:rsidR="00472B48">
        <w:t xml:space="preserve"> </w:t>
      </w:r>
      <w:r>
        <w:t xml:space="preserve"> абзаце 17</w:t>
      </w:r>
      <w:r w:rsidR="00E849B2">
        <w:t>изложить в следующей редакции:</w:t>
      </w:r>
      <w:r>
        <w:t xml:space="preserve"> </w:t>
      </w:r>
      <w:r w:rsidR="00E849B2">
        <w:t xml:space="preserve"> </w:t>
      </w:r>
      <w:r w:rsidR="000E102B">
        <w:t>«</w:t>
      </w:r>
      <w:bookmarkStart w:id="4" w:name="sub_4319"/>
      <w:r w:rsidR="000E102B">
        <w:t xml:space="preserve">организует исполнение </w:t>
      </w:r>
      <w:r w:rsidR="007A2E93">
        <w:t xml:space="preserve"> </w:t>
      </w:r>
      <w:r w:rsidR="000E102B">
        <w:t xml:space="preserve"> бюджета </w:t>
      </w:r>
      <w:r w:rsidR="007A2E93">
        <w:t xml:space="preserve"> </w:t>
      </w:r>
      <w:proofErr w:type="spellStart"/>
      <w:r w:rsidR="007A2E93">
        <w:t>Цивильского</w:t>
      </w:r>
      <w:proofErr w:type="spellEnd"/>
      <w:r w:rsidR="007A2E93">
        <w:t xml:space="preserve"> района</w:t>
      </w:r>
      <w:r w:rsidR="000E102B">
        <w:t xml:space="preserve">, устанавливает порядки составления и ведения сводной бюджетной росписи </w:t>
      </w:r>
      <w:r w:rsidR="007A2E93">
        <w:t xml:space="preserve"> </w:t>
      </w:r>
      <w:r w:rsidR="000E102B">
        <w:t>бюджета</w:t>
      </w:r>
      <w:r w:rsidR="007A2E93">
        <w:t xml:space="preserve"> </w:t>
      </w:r>
      <w:proofErr w:type="spellStart"/>
      <w:r w:rsidR="007A2E93">
        <w:t>Цивильского</w:t>
      </w:r>
      <w:proofErr w:type="spellEnd"/>
      <w:r w:rsidR="007A2E93">
        <w:t xml:space="preserve"> района</w:t>
      </w:r>
      <w:proofErr w:type="gramStart"/>
      <w:r w:rsidR="000E102B">
        <w:t xml:space="preserve"> ,</w:t>
      </w:r>
      <w:proofErr w:type="gramEnd"/>
      <w:r w:rsidR="000E102B">
        <w:t xml:space="preserve"> бюджетных росписей </w:t>
      </w:r>
      <w:r w:rsidR="007A2E93">
        <w:t xml:space="preserve">главных распорядителей средств </w:t>
      </w:r>
      <w:r w:rsidR="000E102B">
        <w:t xml:space="preserve"> бюджета</w:t>
      </w:r>
      <w:r w:rsidR="007A2E93">
        <w:t xml:space="preserve"> </w:t>
      </w:r>
      <w:proofErr w:type="spellStart"/>
      <w:r w:rsidR="007A2E93">
        <w:t>Цивильского</w:t>
      </w:r>
      <w:proofErr w:type="spellEnd"/>
      <w:r w:rsidR="007A2E93">
        <w:t xml:space="preserve"> района</w:t>
      </w:r>
      <w:r w:rsidR="000E102B">
        <w:t xml:space="preserve">, кассового плана исполнения  бюджета </w:t>
      </w:r>
      <w:proofErr w:type="spellStart"/>
      <w:r w:rsidR="007A2E93">
        <w:t>Цивильского</w:t>
      </w:r>
      <w:proofErr w:type="spellEnd"/>
      <w:r w:rsidR="007A2E93">
        <w:t xml:space="preserve"> района</w:t>
      </w:r>
      <w:r w:rsidR="000E102B">
        <w:t xml:space="preserve">, а также утверждения (изменения), доведения (отзыва) лимитов бюджетных обязательств при организации исполнения </w:t>
      </w:r>
      <w:r w:rsidR="007A2E93">
        <w:t xml:space="preserve"> </w:t>
      </w:r>
      <w:r w:rsidR="000E102B">
        <w:t xml:space="preserve"> бюджета </w:t>
      </w:r>
      <w:r w:rsidR="007A2E93">
        <w:t xml:space="preserve"> </w:t>
      </w:r>
      <w:proofErr w:type="spellStart"/>
      <w:r w:rsidR="007A2E93">
        <w:t>Цивильского</w:t>
      </w:r>
      <w:proofErr w:type="spellEnd"/>
      <w:r w:rsidR="007A2E93">
        <w:t xml:space="preserve"> района</w:t>
      </w:r>
      <w:r w:rsidR="00E849B2">
        <w:t>;</w:t>
      </w:r>
      <w:r w:rsidR="007A2E93">
        <w:t>»</w:t>
      </w:r>
      <w:r w:rsidR="000E102B">
        <w:t>;</w:t>
      </w:r>
    </w:p>
    <w:bookmarkEnd w:id="4"/>
    <w:p w:rsidR="001B3141" w:rsidRDefault="00472B48" w:rsidP="0035524D">
      <w:pPr>
        <w:jc w:val="both"/>
      </w:pPr>
      <w:r>
        <w:t xml:space="preserve">   признать утратившим силу абзац 23;</w:t>
      </w:r>
    </w:p>
    <w:p w:rsidR="00E477C2" w:rsidRDefault="006974A2" w:rsidP="0035524D">
      <w:pPr>
        <w:jc w:val="both"/>
      </w:pPr>
      <w:r>
        <w:t>8</w:t>
      </w:r>
      <w:r w:rsidR="00E477C2">
        <w:t xml:space="preserve">) абзац 2 пункта 5 статьи 45 изложить в следующей редакции: «основных направлений бюджетной и налоговой политики </w:t>
      </w:r>
      <w:proofErr w:type="spellStart"/>
      <w:r w:rsidR="00E477C2">
        <w:t>Цивильского</w:t>
      </w:r>
      <w:proofErr w:type="spellEnd"/>
      <w:r w:rsidR="00E477C2">
        <w:t xml:space="preserve"> района</w:t>
      </w:r>
      <w:proofErr w:type="gramStart"/>
      <w:r w:rsidR="009A5587">
        <w:t>;</w:t>
      </w:r>
      <w:r w:rsidR="00E477C2">
        <w:t>»</w:t>
      </w:r>
      <w:proofErr w:type="gramEnd"/>
      <w:r w:rsidR="00E477C2">
        <w:t>;</w:t>
      </w:r>
    </w:p>
    <w:p w:rsidR="008232F6" w:rsidRDefault="00A83276" w:rsidP="0035524D">
      <w:pPr>
        <w:jc w:val="both"/>
      </w:pPr>
      <w:r>
        <w:t>9</w:t>
      </w:r>
      <w:r w:rsidR="00070AB0">
        <w:t>)</w:t>
      </w:r>
      <w:r w:rsidR="008232F6">
        <w:t xml:space="preserve"> в</w:t>
      </w:r>
      <w:r w:rsidR="00070AB0">
        <w:t xml:space="preserve"> стать</w:t>
      </w:r>
      <w:r w:rsidR="008232F6">
        <w:t>е</w:t>
      </w:r>
      <w:r w:rsidR="00070AB0">
        <w:t xml:space="preserve"> 48</w:t>
      </w:r>
      <w:r w:rsidR="009A5587">
        <w:t xml:space="preserve"> Положения</w:t>
      </w:r>
      <w:r w:rsidR="008232F6">
        <w:t>:</w:t>
      </w:r>
    </w:p>
    <w:p w:rsidR="00070AB0" w:rsidRDefault="008232F6" w:rsidP="0035524D">
      <w:pPr>
        <w:jc w:val="both"/>
      </w:pPr>
      <w:r>
        <w:t xml:space="preserve">    </w:t>
      </w:r>
      <w:r w:rsidR="00070AB0">
        <w:t xml:space="preserve"> </w:t>
      </w:r>
      <w:r w:rsidR="00A95504">
        <w:t>и</w:t>
      </w:r>
      <w:r w:rsidR="00070AB0">
        <w:t>сключить</w:t>
      </w:r>
      <w:r>
        <w:t xml:space="preserve"> пункт 3</w:t>
      </w:r>
      <w:r w:rsidR="00070AB0">
        <w:t>;</w:t>
      </w:r>
    </w:p>
    <w:p w:rsidR="008232F6" w:rsidRDefault="008232F6" w:rsidP="0035524D">
      <w:pPr>
        <w:jc w:val="both"/>
      </w:pPr>
      <w:r>
        <w:t xml:space="preserve">     абзац</w:t>
      </w:r>
      <w:r w:rsidR="00A83276">
        <w:t xml:space="preserve"> 1 пункта 4 добавить словами: «(</w:t>
      </w:r>
      <w:r>
        <w:t>за исключением  документов и материалов, размещаемых в соответствии с пунктом 4.1 настоящей статьи)</w:t>
      </w:r>
      <w:proofErr w:type="gramStart"/>
      <w:r>
        <w:t>:</w:t>
      </w:r>
      <w:r w:rsidR="00A95504">
        <w:t>»</w:t>
      </w:r>
      <w:proofErr w:type="gramEnd"/>
      <w:r w:rsidR="00A95504">
        <w:t>;</w:t>
      </w:r>
    </w:p>
    <w:p w:rsidR="00A95504" w:rsidRDefault="00A95504" w:rsidP="0035524D">
      <w:pPr>
        <w:jc w:val="both"/>
      </w:pPr>
      <w:r>
        <w:t xml:space="preserve">   </w:t>
      </w:r>
      <w:r w:rsidR="00E60058">
        <w:t xml:space="preserve"> </w:t>
      </w:r>
      <w:r>
        <w:t xml:space="preserve">абзац 2 </w:t>
      </w:r>
      <w:r w:rsidR="00AF704E">
        <w:t xml:space="preserve"> пункта 4 </w:t>
      </w:r>
      <w:r>
        <w:t xml:space="preserve">изложить в следующей редакции: «основными направлениями бюджетной и налоговой политики </w:t>
      </w:r>
      <w:proofErr w:type="spellStart"/>
      <w:r>
        <w:t>Цивильского</w:t>
      </w:r>
      <w:proofErr w:type="spellEnd"/>
      <w:r>
        <w:t xml:space="preserve"> района на очередной финансовый год и плановый период</w:t>
      </w:r>
      <w:proofErr w:type="gramStart"/>
      <w:r w:rsidR="008D6661">
        <w:t>;</w:t>
      </w:r>
      <w:r>
        <w:t>»</w:t>
      </w:r>
      <w:proofErr w:type="gramEnd"/>
      <w:r>
        <w:t>;</w:t>
      </w:r>
    </w:p>
    <w:p w:rsidR="00623427" w:rsidRDefault="00623427" w:rsidP="0035524D">
      <w:pPr>
        <w:jc w:val="both"/>
      </w:pPr>
      <w:r>
        <w:lastRenderedPageBreak/>
        <w:t xml:space="preserve">   </w:t>
      </w:r>
      <w:r w:rsidR="00E60058">
        <w:t xml:space="preserve">   </w:t>
      </w:r>
      <w:r>
        <w:t xml:space="preserve">в абзаце 6 </w:t>
      </w:r>
      <w:r w:rsidR="00AF704E">
        <w:t xml:space="preserve">пункта 4 </w:t>
      </w:r>
      <w:r>
        <w:t xml:space="preserve">исключить слова: </w:t>
      </w:r>
      <w:r w:rsidR="00681888">
        <w:t>«</w:t>
      </w:r>
      <w:r>
        <w:t>либо утвержденный среднесрочный финансовый план»;</w:t>
      </w:r>
    </w:p>
    <w:p w:rsidR="00E60058" w:rsidRDefault="00A821C1" w:rsidP="0035524D">
      <w:pPr>
        <w:jc w:val="both"/>
      </w:pPr>
      <w:r>
        <w:t xml:space="preserve">  добавить пункт 4.1 следующего содержания «</w:t>
      </w:r>
      <w:r w:rsidRPr="00A821C1">
        <w:t xml:space="preserve">4.1. </w:t>
      </w:r>
      <w:proofErr w:type="gramStart"/>
      <w:r w:rsidRPr="00A821C1">
        <w:t xml:space="preserve">Не позднее дня внесения проекта решения о бюджете </w:t>
      </w:r>
      <w:r w:rsidR="00CA534A">
        <w:t xml:space="preserve"> </w:t>
      </w:r>
      <w:proofErr w:type="spellStart"/>
      <w:r w:rsidR="00CA534A">
        <w:t>Цивильского</w:t>
      </w:r>
      <w:proofErr w:type="spellEnd"/>
      <w:r w:rsidRPr="00A821C1">
        <w:t xml:space="preserve"> района Чувашской Республики на очередной финансовый год и плановый период в Собрание депутатов </w:t>
      </w:r>
      <w:r w:rsidR="00CA534A">
        <w:t xml:space="preserve"> </w:t>
      </w:r>
      <w:proofErr w:type="spellStart"/>
      <w:r w:rsidR="00CA534A">
        <w:t>Цивильского</w:t>
      </w:r>
      <w:proofErr w:type="spellEnd"/>
      <w:r w:rsidR="00CA534A">
        <w:t xml:space="preserve"> </w:t>
      </w:r>
      <w:r w:rsidRPr="00A821C1">
        <w:t xml:space="preserve">района Чувашской Республики Глава администрации </w:t>
      </w:r>
      <w:r w:rsidR="0088790C">
        <w:t xml:space="preserve"> </w:t>
      </w:r>
      <w:proofErr w:type="spellStart"/>
      <w:r w:rsidR="0088790C">
        <w:t>Цивильского</w:t>
      </w:r>
      <w:proofErr w:type="spellEnd"/>
      <w:r w:rsidRPr="00A821C1">
        <w:t xml:space="preserve"> района Чувашской Республики обеспечивает представление в Собрание депутатов </w:t>
      </w:r>
      <w:r w:rsidR="0088790C">
        <w:t xml:space="preserve"> </w:t>
      </w:r>
      <w:proofErr w:type="spellStart"/>
      <w:r w:rsidR="0088790C">
        <w:t>Цивильского</w:t>
      </w:r>
      <w:proofErr w:type="spellEnd"/>
      <w:r w:rsidRPr="00A821C1">
        <w:t xml:space="preserve"> района Чувашской Республики документов и материалов, указанных в пункте 4 настоящей статьи (за исключением документов, указанных в абзацах втором, третьем, четвертом, седьмом</w:t>
      </w:r>
      <w:proofErr w:type="gramEnd"/>
      <w:r w:rsidRPr="00A821C1">
        <w:t xml:space="preserve">, </w:t>
      </w:r>
      <w:proofErr w:type="gramStart"/>
      <w:r w:rsidRPr="00A821C1">
        <w:t xml:space="preserve">двенадцатом и тринадцатом пункта 4 настоящей статьи, и сведений, отнесенных к государственной тайне либо носящих конфиденциальный характер), путем размещения указанных документов и материалов на официальном сайте администрации </w:t>
      </w:r>
      <w:r w:rsidR="0088790C">
        <w:t xml:space="preserve"> </w:t>
      </w:r>
      <w:proofErr w:type="spellStart"/>
      <w:r w:rsidR="0088790C">
        <w:t>Цивильского</w:t>
      </w:r>
      <w:proofErr w:type="spellEnd"/>
      <w:r w:rsidR="0088790C">
        <w:t xml:space="preserve"> </w:t>
      </w:r>
      <w:r w:rsidRPr="00A821C1">
        <w:t>района Чувашской Республики в информационно-телекоммуникационной сети "Интернет".</w:t>
      </w:r>
      <w:proofErr w:type="gramEnd"/>
    </w:p>
    <w:p w:rsidR="008D6661" w:rsidRDefault="008D6661" w:rsidP="0035524D">
      <w:pPr>
        <w:jc w:val="both"/>
      </w:pPr>
      <w:r>
        <w:t xml:space="preserve">10) Статью 51 </w:t>
      </w:r>
      <w:r w:rsidR="00A9064F">
        <w:t xml:space="preserve">Положения </w:t>
      </w:r>
      <w:r>
        <w:t xml:space="preserve">«Порядок рассмотрения проекта решения о бюджете </w:t>
      </w:r>
      <w:proofErr w:type="spellStart"/>
      <w:r>
        <w:t>Цивильского</w:t>
      </w:r>
      <w:proofErr w:type="spellEnd"/>
      <w:r>
        <w:t xml:space="preserve"> района на очередной финансовый год и плановый период Собранием депутатов </w:t>
      </w:r>
      <w:proofErr w:type="spellStart"/>
      <w:r>
        <w:t>Цивильского</w:t>
      </w:r>
      <w:proofErr w:type="spellEnd"/>
      <w:r>
        <w:t xml:space="preserve"> района» признать статьей 52 «</w:t>
      </w:r>
      <w:r w:rsidR="003F725B" w:rsidRPr="003F725B">
        <w:t xml:space="preserve">Порядок рассмотрения проекта решения о бюджете </w:t>
      </w:r>
      <w:proofErr w:type="spellStart"/>
      <w:r w:rsidR="003F725B" w:rsidRPr="003F725B">
        <w:t>Цивильского</w:t>
      </w:r>
      <w:proofErr w:type="spellEnd"/>
      <w:r w:rsidR="003F725B" w:rsidRPr="003F725B">
        <w:t xml:space="preserve"> района на очередной финансовый год и плановый период Собранием депутатов </w:t>
      </w:r>
      <w:proofErr w:type="spellStart"/>
      <w:r w:rsidR="003F725B" w:rsidRPr="003F725B">
        <w:t>Цивильского</w:t>
      </w:r>
      <w:proofErr w:type="spellEnd"/>
      <w:r w:rsidR="003F725B" w:rsidRPr="003F725B">
        <w:t xml:space="preserve"> района</w:t>
      </w:r>
      <w:r w:rsidR="003F725B">
        <w:t>».</w:t>
      </w:r>
      <w:r>
        <w:t xml:space="preserve"> </w:t>
      </w:r>
    </w:p>
    <w:p w:rsidR="00524330" w:rsidRDefault="007B2FB2" w:rsidP="008232F6">
      <w:pPr>
        <w:jc w:val="both"/>
      </w:pPr>
      <w:r>
        <w:t>1</w:t>
      </w:r>
      <w:r w:rsidR="00E60058">
        <w:t>1</w:t>
      </w:r>
      <w:r w:rsidR="00070AB0">
        <w:t>)</w:t>
      </w:r>
      <w:r w:rsidR="007C2C26">
        <w:t xml:space="preserve"> в абзаце 2 пункта</w:t>
      </w:r>
      <w:r w:rsidR="000E3D68">
        <w:t xml:space="preserve"> 2</w:t>
      </w:r>
      <w:r w:rsidR="007C2C26">
        <w:t xml:space="preserve"> статьи 53</w:t>
      </w:r>
      <w:r w:rsidR="00A9064F">
        <w:t xml:space="preserve"> Положения </w:t>
      </w:r>
      <w:r w:rsidR="007C2C26">
        <w:t xml:space="preserve"> после слов «в текущем фи</w:t>
      </w:r>
      <w:r w:rsidR="00A9064F">
        <w:t>нансовом году» добавить слова «</w:t>
      </w:r>
      <w:r w:rsidR="007C2C26">
        <w:t>за исключением случаев, когда</w:t>
      </w:r>
      <w:r w:rsidR="00AF5CBB">
        <w:t xml:space="preserve"> основные характеристики бюджета </w:t>
      </w:r>
      <w:proofErr w:type="spellStart"/>
      <w:r w:rsidR="00AF5CBB">
        <w:t>Цивильского</w:t>
      </w:r>
      <w:proofErr w:type="spellEnd"/>
      <w:r w:rsidR="00AF5CBB">
        <w:t xml:space="preserve"> района Чувашской республики не изменяются»; </w:t>
      </w:r>
      <w:proofErr w:type="gramStart"/>
      <w:r w:rsidR="00AF5CBB">
        <w:t xml:space="preserve">после слов «в плановом периоде» добавить слова « за исключением случаев, когда основные характеристики бюджета </w:t>
      </w:r>
      <w:proofErr w:type="spellStart"/>
      <w:r w:rsidR="00AF5CBB">
        <w:t>Цивильского</w:t>
      </w:r>
      <w:proofErr w:type="spellEnd"/>
      <w:r w:rsidR="00AF5CBB">
        <w:t xml:space="preserve"> района Чувашской Республики не изменяются или признаны утратившими силу положения Решения Собрания депутатов </w:t>
      </w:r>
      <w:proofErr w:type="spellStart"/>
      <w:r w:rsidR="00AF5CBB">
        <w:t>Цивильского</w:t>
      </w:r>
      <w:proofErr w:type="spellEnd"/>
      <w:r w:rsidR="00AF5CBB">
        <w:t xml:space="preserve"> района Чувашской Республики о бюджете </w:t>
      </w:r>
      <w:proofErr w:type="spellStart"/>
      <w:r w:rsidR="00AF5CBB">
        <w:t>Цивильского</w:t>
      </w:r>
      <w:proofErr w:type="spellEnd"/>
      <w:r w:rsidR="00AF5CBB">
        <w:t xml:space="preserve"> района Чувашской Республики на текущий финансовый год и плановый период в части, относящейся к плановому периоду)»;</w:t>
      </w:r>
      <w:proofErr w:type="gramEnd"/>
    </w:p>
    <w:p w:rsidR="00FB6CAE" w:rsidRDefault="002D7119" w:rsidP="008232F6">
      <w:pPr>
        <w:jc w:val="both"/>
      </w:pPr>
      <w:r>
        <w:t>1</w:t>
      </w:r>
      <w:r w:rsidR="00E60058">
        <w:t>2</w:t>
      </w:r>
      <w:r w:rsidR="00FB6CAE">
        <w:t>)</w:t>
      </w:r>
      <w:r w:rsidR="00E60058">
        <w:t xml:space="preserve"> </w:t>
      </w:r>
      <w:r w:rsidR="00FB6CAE">
        <w:t>в статье 56</w:t>
      </w:r>
      <w:r w:rsidR="00A9064F">
        <w:t xml:space="preserve"> Положения</w:t>
      </w:r>
      <w:r w:rsidR="00FB6CAE">
        <w:t>:</w:t>
      </w:r>
    </w:p>
    <w:p w:rsidR="009B5CD4" w:rsidRDefault="00FB6CAE" w:rsidP="008232F6">
      <w:pPr>
        <w:jc w:val="both"/>
      </w:pPr>
      <w:r>
        <w:t xml:space="preserve">    </w:t>
      </w:r>
      <w:r w:rsidR="009B5CD4">
        <w:t>в пункте 3:</w:t>
      </w:r>
    </w:p>
    <w:p w:rsidR="00FB6CAE" w:rsidRDefault="00312593" w:rsidP="008232F6">
      <w:pPr>
        <w:jc w:val="both"/>
      </w:pPr>
      <w:r>
        <w:t xml:space="preserve">    </w:t>
      </w:r>
      <w:proofErr w:type="gramStart"/>
      <w:r w:rsidR="00FB6CAE">
        <w:t>абзац 3 изложить в следующей редакции: «</w:t>
      </w:r>
      <w:r w:rsidR="00FB6CAE" w:rsidRPr="00FB6CAE">
        <w:t>в случае изменения функций и полномочий главных распорядителей (распорядителей), получателей бюджетных средств, а также в связи с передачей им</w:t>
      </w:r>
      <w:r w:rsidR="00FB6CAE">
        <w:t>ущества, находящегося в муниципальной</w:t>
      </w:r>
      <w:r w:rsidR="00FB6CAE" w:rsidRPr="00FB6CAE">
        <w:t xml:space="preserve"> собственности</w:t>
      </w:r>
      <w:r w:rsidR="00FB6CAE">
        <w:t xml:space="preserve"> </w:t>
      </w:r>
      <w:proofErr w:type="spellStart"/>
      <w:r w:rsidR="00FB6CAE">
        <w:t>Цивильского</w:t>
      </w:r>
      <w:proofErr w:type="spellEnd"/>
      <w:r w:rsidR="00FB6CAE">
        <w:t xml:space="preserve"> района</w:t>
      </w:r>
      <w:r w:rsidR="00FB6CAE" w:rsidRPr="00FB6CAE">
        <w:t xml:space="preserve"> Чувашской Республики,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</w:r>
      <w:r w:rsidR="00FB6CAE">
        <w:t>»;</w:t>
      </w:r>
      <w:proofErr w:type="gramEnd"/>
    </w:p>
    <w:p w:rsidR="009B5CD4" w:rsidRDefault="009B5CD4" w:rsidP="00312593">
      <w:pPr>
        <w:jc w:val="both"/>
      </w:pPr>
      <w:r>
        <w:t xml:space="preserve">    </w:t>
      </w:r>
      <w:proofErr w:type="gramStart"/>
      <w:r>
        <w:t xml:space="preserve">абзац </w:t>
      </w:r>
      <w:r w:rsidR="00312593">
        <w:t>4 изложить в следующей редакции:</w:t>
      </w:r>
      <w:r>
        <w:t xml:space="preserve"> «</w:t>
      </w:r>
      <w:bookmarkStart w:id="5" w:name="sub_64304"/>
      <w:r>
        <w:t xml:space="preserve">в случае исполнения судебных актов, предусматривающих обращение взыскания на средства </w:t>
      </w:r>
      <w:r w:rsidR="00312593">
        <w:t xml:space="preserve"> </w:t>
      </w:r>
      <w:r>
        <w:t xml:space="preserve"> бюджета</w:t>
      </w:r>
      <w:r w:rsidR="00312593">
        <w:t xml:space="preserve"> </w:t>
      </w:r>
      <w:proofErr w:type="spellStart"/>
      <w:r w:rsidR="00312593">
        <w:t>Цивильского</w:t>
      </w:r>
      <w:proofErr w:type="spellEnd"/>
      <w:r w:rsidR="00312593">
        <w:t xml:space="preserve"> района </w:t>
      </w:r>
      <w:r>
        <w:t xml:space="preserve"> Чувашской Республики </w:t>
      </w:r>
      <w:r w:rsidR="00312593">
        <w:t xml:space="preserve"> </w:t>
      </w:r>
      <w: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</w:t>
      </w:r>
      <w:proofErr w:type="spellStart"/>
      <w:r w:rsidR="00312593">
        <w:t>Цивильского</w:t>
      </w:r>
      <w:proofErr w:type="spellEnd"/>
      <w:r w:rsidR="00312593">
        <w:t xml:space="preserve"> района </w:t>
      </w:r>
      <w:r>
        <w:t>Чувашской Республики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</w:t>
      </w:r>
      <w:proofErr w:type="gramEnd"/>
      <w:r>
        <w:t xml:space="preserve"> Российской Федерации</w:t>
      </w:r>
      <w:r w:rsidR="00312593">
        <w:t>»</w:t>
      </w:r>
      <w:r>
        <w:t>;</w:t>
      </w:r>
    </w:p>
    <w:p w:rsidR="00F468B3" w:rsidRDefault="00C134C2" w:rsidP="00312593">
      <w:pPr>
        <w:jc w:val="both"/>
      </w:pPr>
      <w:r>
        <w:t xml:space="preserve">   абзац 8 изложить в следующей редакции: «в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r>
        <w:lastRenderedPageBreak/>
        <w:t xml:space="preserve">решением о бюджете </w:t>
      </w:r>
      <w:proofErr w:type="spellStart"/>
      <w:r>
        <w:t>Цивильского</w:t>
      </w:r>
      <w:proofErr w:type="spellEnd"/>
      <w:r>
        <w:t xml:space="preserve"> района Чувашской Республики, а также в случае сокращения (возврата при отсутствии потребности) указанных межбюджетных трансфертов»;</w:t>
      </w:r>
    </w:p>
    <w:p w:rsidR="00F468B3" w:rsidRDefault="00F468B3" w:rsidP="00312593">
      <w:pPr>
        <w:jc w:val="both"/>
      </w:pPr>
      <w:r>
        <w:t xml:space="preserve">    в абзаце 9 после слов «</w:t>
      </w:r>
      <w:r w:rsidRPr="00F468B3">
        <w:t>в случае изменения типа</w:t>
      </w:r>
      <w:r>
        <w:t xml:space="preserve">» добавить слово </w:t>
      </w:r>
      <w:r w:rsidRPr="00F468B3">
        <w:t xml:space="preserve"> </w:t>
      </w:r>
      <w:r>
        <w:t>«</w:t>
      </w:r>
      <w:r w:rsidRPr="00F468B3">
        <w:t>(подведомственности)</w:t>
      </w:r>
      <w:r>
        <w:t>»;</w:t>
      </w:r>
    </w:p>
    <w:p w:rsidR="0013510F" w:rsidRDefault="0013510F" w:rsidP="00312593">
      <w:pPr>
        <w:jc w:val="both"/>
      </w:pPr>
      <w:r>
        <w:t xml:space="preserve">    в абзаце 1 пункта  7 слова «пунктом 2» заменить словами: «пунктом 3»;</w:t>
      </w:r>
    </w:p>
    <w:p w:rsidR="00C134C2" w:rsidRDefault="00F64611" w:rsidP="00312593">
      <w:pPr>
        <w:jc w:val="both"/>
      </w:pPr>
      <w:r>
        <w:t>1</w:t>
      </w:r>
      <w:r w:rsidR="00E60058">
        <w:t>3</w:t>
      </w:r>
      <w:r>
        <w:t xml:space="preserve">) абзац 1 статьи 62 </w:t>
      </w:r>
      <w:r w:rsidR="00A47004">
        <w:t xml:space="preserve">Положения </w:t>
      </w:r>
      <w:r>
        <w:t>изложить в следующей редакции: «</w:t>
      </w:r>
      <w:r w:rsidRPr="00F64611">
        <w:t xml:space="preserve">Учет операций по исполнению </w:t>
      </w:r>
      <w:r>
        <w:t xml:space="preserve"> </w:t>
      </w:r>
      <w:r w:rsidRPr="00F64611">
        <w:t xml:space="preserve"> бюджета </w:t>
      </w:r>
      <w:proofErr w:type="spellStart"/>
      <w:r>
        <w:t>Цивильского</w:t>
      </w:r>
      <w:proofErr w:type="spellEnd"/>
      <w:r>
        <w:t xml:space="preserve"> района </w:t>
      </w:r>
      <w:r w:rsidRPr="00F64611">
        <w:t xml:space="preserve">Чувашской Республики,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 в </w:t>
      </w:r>
      <w:r>
        <w:t xml:space="preserve"> Управлении Федерального казначейства по Чувашской Республике»;</w:t>
      </w:r>
    </w:p>
    <w:p w:rsidR="00110729" w:rsidRDefault="002D7119" w:rsidP="00312593">
      <w:pPr>
        <w:jc w:val="both"/>
      </w:pPr>
      <w:r>
        <w:t>1</w:t>
      </w:r>
      <w:r w:rsidR="00E60058">
        <w:t>4</w:t>
      </w:r>
      <w:r w:rsidR="00110729">
        <w:t xml:space="preserve">) пункт 2 статьи 63 </w:t>
      </w:r>
      <w:r w:rsidR="00A47004" w:rsidRPr="00A47004">
        <w:t xml:space="preserve">Положения </w:t>
      </w:r>
      <w:r w:rsidR="00110729">
        <w:t>изложить в следующей редакции: «</w:t>
      </w:r>
      <w:r w:rsidR="00110729" w:rsidRPr="00110729">
        <w:t xml:space="preserve">2. Предельные объемы финансирования устанавливаются в целом в отношении главного распорядителя, распорядителя и получателя средств </w:t>
      </w:r>
      <w:r w:rsidR="00110729">
        <w:t xml:space="preserve"> </w:t>
      </w:r>
      <w:r w:rsidR="00110729" w:rsidRPr="00110729">
        <w:t xml:space="preserve">бюджета </w:t>
      </w:r>
      <w:proofErr w:type="spellStart"/>
      <w:r w:rsidR="00110729">
        <w:t>Цивильского</w:t>
      </w:r>
      <w:proofErr w:type="spellEnd"/>
      <w:r w:rsidR="00110729">
        <w:t xml:space="preserve"> района </w:t>
      </w:r>
      <w:r w:rsidR="00110729" w:rsidRPr="00110729">
        <w:t xml:space="preserve">Чувашской Республики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средств </w:t>
      </w:r>
      <w:r w:rsidR="00110729">
        <w:t xml:space="preserve"> </w:t>
      </w:r>
      <w:r w:rsidR="00110729" w:rsidRPr="00110729">
        <w:t>бюджета</w:t>
      </w:r>
      <w:r w:rsidR="00110729">
        <w:t xml:space="preserve"> </w:t>
      </w:r>
      <w:proofErr w:type="spellStart"/>
      <w:r w:rsidR="00110729">
        <w:t>Цивильского</w:t>
      </w:r>
      <w:proofErr w:type="spellEnd"/>
      <w:r w:rsidR="00110729">
        <w:t xml:space="preserve"> района</w:t>
      </w:r>
      <w:r w:rsidR="00110729" w:rsidRPr="00110729">
        <w:t xml:space="preserve"> Чувашской Республики</w:t>
      </w:r>
      <w:r w:rsidR="00110729">
        <w:t>»;</w:t>
      </w:r>
    </w:p>
    <w:p w:rsidR="00EF4BBF" w:rsidRDefault="002D7119" w:rsidP="00312593">
      <w:pPr>
        <w:jc w:val="both"/>
      </w:pPr>
      <w:r>
        <w:t>1</w:t>
      </w:r>
      <w:r w:rsidR="00E60058">
        <w:t>5</w:t>
      </w:r>
      <w:r w:rsidR="00EF4BBF">
        <w:t>) абзац</w:t>
      </w:r>
      <w:r w:rsidR="0084157C">
        <w:t xml:space="preserve"> </w:t>
      </w:r>
      <w:r w:rsidR="00EF4BBF">
        <w:t xml:space="preserve">1 пункта 1 статьи 65 </w:t>
      </w:r>
      <w:r w:rsidR="00A47004">
        <w:t xml:space="preserve">Положения </w:t>
      </w:r>
      <w:r w:rsidR="00EF4BBF">
        <w:t>изложить в следующей редакции: «</w:t>
      </w:r>
      <w:r w:rsidR="00EF4BBF" w:rsidRPr="00EF4BBF">
        <w:t xml:space="preserve">1. Бюджет </w:t>
      </w:r>
      <w:r w:rsidR="00EF4BBF">
        <w:t xml:space="preserve"> </w:t>
      </w:r>
      <w:proofErr w:type="spellStart"/>
      <w:r w:rsidR="00EF4BBF">
        <w:t>Цивильского</w:t>
      </w:r>
      <w:proofErr w:type="spellEnd"/>
      <w:r w:rsidR="00EF4BBF">
        <w:t xml:space="preserve"> </w:t>
      </w:r>
      <w:r w:rsidR="00EF4BBF" w:rsidRPr="00EF4BBF">
        <w:t>района Чувашской Республики исполняется на основе принципа приоритетного финансирования расходов, связанных с обеспечением социальных нормативов и норм, рекомендованных Правительством Российской Федерации для субъектов Российской Федерации, при безусловном и</w:t>
      </w:r>
      <w:r w:rsidR="00EF4BBF">
        <w:t>сполнении долговых обязательств»;</w:t>
      </w:r>
    </w:p>
    <w:p w:rsidR="009B7BB3" w:rsidRDefault="009B7BB3" w:rsidP="00312593">
      <w:pPr>
        <w:jc w:val="both"/>
      </w:pPr>
      <w:r>
        <w:t xml:space="preserve">    добавить пункт 2 следующего содержания: «2.</w:t>
      </w:r>
      <w:r w:rsidRPr="009B7BB3">
        <w:t xml:space="preserve"> Концепция приоритетных статей расходов бюджета определяется в ежегодном послании Главы Чувашской Республики об основных направлениях государственной политики</w:t>
      </w:r>
      <w:r>
        <w:t>»;</w:t>
      </w:r>
    </w:p>
    <w:p w:rsidR="0056457D" w:rsidRDefault="0056457D" w:rsidP="00312593">
      <w:pPr>
        <w:jc w:val="both"/>
      </w:pPr>
      <w:r>
        <w:t>1</w:t>
      </w:r>
      <w:r w:rsidR="00E60058">
        <w:t>6</w:t>
      </w:r>
      <w:r>
        <w:t>) в статье 66</w:t>
      </w:r>
      <w:r w:rsidR="00A47004">
        <w:t xml:space="preserve"> Положения</w:t>
      </w:r>
      <w:r>
        <w:t>:</w:t>
      </w:r>
    </w:p>
    <w:p w:rsidR="0056457D" w:rsidRDefault="0056457D" w:rsidP="00312593">
      <w:pPr>
        <w:jc w:val="both"/>
      </w:pPr>
      <w:r>
        <w:t xml:space="preserve">   в пункте 1 слова «статьи 55» заменить словами « статьи 56»;</w:t>
      </w:r>
    </w:p>
    <w:p w:rsidR="0056457D" w:rsidRDefault="0056457D" w:rsidP="00312593">
      <w:pPr>
        <w:jc w:val="both"/>
      </w:pPr>
      <w:r>
        <w:t xml:space="preserve">   пункт 2 изложить в следующей редакции: «</w:t>
      </w:r>
      <w:r w:rsidRPr="0056457D">
        <w:t xml:space="preserve">2. </w:t>
      </w:r>
      <w:proofErr w:type="gramStart"/>
      <w:r w:rsidRPr="0056457D"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</w:t>
      </w:r>
      <w:r w:rsidR="00110682">
        <w:t xml:space="preserve"> </w:t>
      </w:r>
      <w:r w:rsidRPr="0056457D">
        <w:t>бюджет</w:t>
      </w:r>
      <w:r w:rsidR="00110682">
        <w:t xml:space="preserve"> </w:t>
      </w:r>
      <w:proofErr w:type="spellStart"/>
      <w:r w:rsidR="00110682">
        <w:t>Цивильского</w:t>
      </w:r>
      <w:proofErr w:type="spellEnd"/>
      <w:r w:rsidR="00110682">
        <w:t xml:space="preserve"> района </w:t>
      </w:r>
      <w:r w:rsidRPr="0056457D">
        <w:t xml:space="preserve"> Чувашской Республики в порядке, у</w:t>
      </w:r>
      <w:r w:rsidR="002268A7">
        <w:t xml:space="preserve">становленном пунктом 3 статьи 69 </w:t>
      </w:r>
      <w:r w:rsidRPr="0056457D">
        <w:t xml:space="preserve">настоящего </w:t>
      </w:r>
      <w:r w:rsidR="002268A7">
        <w:t>Положения</w:t>
      </w:r>
      <w:r w:rsidRPr="0056457D">
        <w:t xml:space="preserve">, а также безвозмездные поступления от физических и юридических лиц, фактически полученные при исполнении </w:t>
      </w:r>
      <w:r w:rsidR="00BB69D6">
        <w:t xml:space="preserve"> </w:t>
      </w:r>
      <w:r w:rsidRPr="0056457D">
        <w:t>бюджета</w:t>
      </w:r>
      <w:r w:rsidR="00BB69D6">
        <w:t xml:space="preserve"> </w:t>
      </w:r>
      <w:proofErr w:type="spellStart"/>
      <w:r w:rsidR="00BB69D6">
        <w:t>Цивильского</w:t>
      </w:r>
      <w:proofErr w:type="spellEnd"/>
      <w:r w:rsidR="00BB69D6">
        <w:t xml:space="preserve"> района</w:t>
      </w:r>
      <w:r w:rsidRPr="0056457D">
        <w:t xml:space="preserve"> Чувашской Республики сверх утвержденных </w:t>
      </w:r>
      <w:r w:rsidR="00BB69D6">
        <w:t xml:space="preserve"> решением Собрания депутатов </w:t>
      </w:r>
      <w:proofErr w:type="spellStart"/>
      <w:r w:rsidR="00BB69D6">
        <w:t>Цивильского</w:t>
      </w:r>
      <w:proofErr w:type="spellEnd"/>
      <w:r w:rsidR="00BB69D6">
        <w:t xml:space="preserve"> района Чувашской</w:t>
      </w:r>
      <w:proofErr w:type="gramEnd"/>
      <w:r w:rsidR="00BB69D6">
        <w:t xml:space="preserve"> </w:t>
      </w:r>
      <w:proofErr w:type="gramStart"/>
      <w:r w:rsidR="00BB69D6">
        <w:t xml:space="preserve">Республики о </w:t>
      </w:r>
      <w:r w:rsidRPr="0056457D">
        <w:t>бюджете</w:t>
      </w:r>
      <w:r w:rsidR="00BB69D6">
        <w:t xml:space="preserve"> </w:t>
      </w:r>
      <w:proofErr w:type="spellStart"/>
      <w:r w:rsidR="00BB69D6">
        <w:t>Цивильского</w:t>
      </w:r>
      <w:proofErr w:type="spellEnd"/>
      <w:r w:rsidR="00BB69D6">
        <w:t xml:space="preserve"> района</w:t>
      </w:r>
      <w:r w:rsidRPr="0056457D">
        <w:t xml:space="preserve"> Чувашской Республики доходов, направляются на увеличение расходов </w:t>
      </w:r>
      <w:r w:rsidR="00BB69D6">
        <w:t xml:space="preserve"> </w:t>
      </w:r>
      <w:r w:rsidRPr="0056457D">
        <w:t>бюджета</w:t>
      </w:r>
      <w:r w:rsidR="00BB69D6">
        <w:t xml:space="preserve"> </w:t>
      </w:r>
      <w:proofErr w:type="spellStart"/>
      <w:r w:rsidR="00BB69D6">
        <w:t>Цивильского</w:t>
      </w:r>
      <w:proofErr w:type="spellEnd"/>
      <w:r w:rsidR="00BB69D6">
        <w:t xml:space="preserve"> района</w:t>
      </w:r>
      <w:r w:rsidRPr="0056457D">
        <w:t xml:space="preserve"> Чувашской Республики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</w:t>
      </w:r>
      <w:r w:rsidR="00BB69D6">
        <w:t xml:space="preserve"> </w:t>
      </w:r>
      <w:r w:rsidRPr="0056457D">
        <w:t>бюджета</w:t>
      </w:r>
      <w:r w:rsidR="00BB69D6">
        <w:t xml:space="preserve"> </w:t>
      </w:r>
      <w:proofErr w:type="spellStart"/>
      <w:r w:rsidR="00BB69D6">
        <w:t>Цивильского</w:t>
      </w:r>
      <w:proofErr w:type="spellEnd"/>
      <w:r w:rsidR="00BB69D6">
        <w:t xml:space="preserve"> района</w:t>
      </w:r>
      <w:r w:rsidRPr="0056457D">
        <w:t xml:space="preserve"> Чувашской Республики без внесения изменений в </w:t>
      </w:r>
      <w:r w:rsidR="00BB69D6">
        <w:t xml:space="preserve"> решение</w:t>
      </w:r>
      <w:r w:rsidRPr="0056457D">
        <w:t xml:space="preserve"> </w:t>
      </w:r>
      <w:r w:rsidR="00BB69D6" w:rsidRPr="00BB69D6">
        <w:t xml:space="preserve">Собрания депутатов </w:t>
      </w:r>
      <w:proofErr w:type="spellStart"/>
      <w:r w:rsidR="00BB69D6" w:rsidRPr="00BB69D6">
        <w:t>Цивильского</w:t>
      </w:r>
      <w:proofErr w:type="spellEnd"/>
      <w:r w:rsidR="00BB69D6" w:rsidRPr="00BB69D6">
        <w:t xml:space="preserve"> района </w:t>
      </w:r>
      <w:r w:rsidRPr="0056457D">
        <w:t xml:space="preserve">Чувашской Республики о </w:t>
      </w:r>
      <w:r w:rsidR="00BB69D6">
        <w:t xml:space="preserve"> </w:t>
      </w:r>
      <w:r w:rsidRPr="0056457D">
        <w:t xml:space="preserve"> бюджете </w:t>
      </w:r>
      <w:proofErr w:type="spellStart"/>
      <w:r w:rsidR="00BB69D6">
        <w:t>Цивильского</w:t>
      </w:r>
      <w:proofErr w:type="spellEnd"/>
      <w:r w:rsidR="00BB69D6">
        <w:t xml:space="preserve"> района </w:t>
      </w:r>
      <w:r w:rsidRPr="0056457D">
        <w:t>Чувашской Республики на текущий</w:t>
      </w:r>
      <w:proofErr w:type="gramEnd"/>
      <w:r w:rsidRPr="0056457D">
        <w:t xml:space="preserve"> финансовый год (текущий финансовый год и плановый период)</w:t>
      </w:r>
      <w:r>
        <w:t>»;</w:t>
      </w:r>
    </w:p>
    <w:p w:rsidR="006D0851" w:rsidRDefault="006D0851" w:rsidP="00780C7C">
      <w:pPr>
        <w:jc w:val="both"/>
      </w:pPr>
      <w:r>
        <w:lastRenderedPageBreak/>
        <w:t xml:space="preserve">  1</w:t>
      </w:r>
      <w:r w:rsidR="00E60058">
        <w:t>7</w:t>
      </w:r>
      <w:r>
        <w:t xml:space="preserve">) пункт 3 статьи 69 </w:t>
      </w:r>
      <w:r w:rsidR="006F3C12">
        <w:t xml:space="preserve">Положения </w:t>
      </w:r>
      <w:r>
        <w:t xml:space="preserve">дополнить абзацем следующего  содержания: «Порядок принятия решения, предусмотренного </w:t>
      </w:r>
      <w:hyperlink w:anchor="sub_720304" w:history="1">
        <w:r>
          <w:rPr>
            <w:rStyle w:val="a4"/>
            <w:rFonts w:cs="Arial"/>
          </w:rPr>
          <w:t>абзацем четвертым</w:t>
        </w:r>
      </w:hyperlink>
      <w:r>
        <w:t xml:space="preserve"> настоящего пункта, устанавливается нормативным правовым актом </w:t>
      </w:r>
      <w:r w:rsidR="00473557">
        <w:t xml:space="preserve"> администрации </w:t>
      </w:r>
      <w:proofErr w:type="spellStart"/>
      <w:r w:rsidR="00473557">
        <w:t>Цивильского</w:t>
      </w:r>
      <w:proofErr w:type="spellEnd"/>
      <w:r w:rsidR="00473557">
        <w:t xml:space="preserve"> района</w:t>
      </w:r>
      <w:r>
        <w:t xml:space="preserve">, регулирующим порядок возврата межбюджетных трансфертов, предоставленных из местного бюджета </w:t>
      </w:r>
      <w:r w:rsidR="00780C7C">
        <w:t xml:space="preserve"> </w:t>
      </w:r>
      <w:proofErr w:type="spellStart"/>
      <w:r w:rsidR="00780C7C">
        <w:t>Цивильского</w:t>
      </w:r>
      <w:proofErr w:type="spellEnd"/>
      <w:r>
        <w:t xml:space="preserve"> района</w:t>
      </w:r>
      <w:r w:rsidR="00473557">
        <w:t>»</w:t>
      </w:r>
      <w:r w:rsidR="00DE6C91">
        <w:t>;</w:t>
      </w:r>
    </w:p>
    <w:p w:rsidR="006D0851" w:rsidRDefault="00DE6C91" w:rsidP="00312593">
      <w:pPr>
        <w:jc w:val="both"/>
      </w:pPr>
      <w:r>
        <w:t>1</w:t>
      </w:r>
      <w:r w:rsidR="00E60058">
        <w:t>8</w:t>
      </w:r>
      <w:r>
        <w:t xml:space="preserve">) </w:t>
      </w:r>
      <w:r w:rsidR="00157A0D">
        <w:t>в статье 77</w:t>
      </w:r>
      <w:r w:rsidR="006F3C12">
        <w:t xml:space="preserve"> Положения</w:t>
      </w:r>
      <w:r w:rsidR="00157A0D">
        <w:t>:</w:t>
      </w:r>
    </w:p>
    <w:p w:rsidR="00157A0D" w:rsidRDefault="00157A0D" w:rsidP="00157A0D">
      <w:pPr>
        <w:jc w:val="both"/>
      </w:pPr>
      <w:r>
        <w:t xml:space="preserve">   </w:t>
      </w:r>
      <w:r w:rsidR="00F94CED">
        <w:t>абзац 5 пункта 1</w:t>
      </w:r>
      <w:r>
        <w:t xml:space="preserve"> изложить в следующей редакции: «</w:t>
      </w:r>
      <w:proofErr w:type="gramStart"/>
      <w:r>
        <w:t>контроль за</w:t>
      </w:r>
      <w:proofErr w:type="gramEnd"/>
      <w:r>
        <w:t xml:space="preserve">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финансовый отдел ад</w:t>
      </w:r>
      <w:r w:rsidR="00F94CED">
        <w:t xml:space="preserve">министрации  </w:t>
      </w:r>
      <w:proofErr w:type="spellStart"/>
      <w:r w:rsidR="00F94CED">
        <w:t>Цивильского</w:t>
      </w:r>
      <w:proofErr w:type="spellEnd"/>
      <w:r w:rsidR="00F94CED">
        <w:t xml:space="preserve"> района</w:t>
      </w:r>
      <w:r>
        <w:t xml:space="preserve"> Чувашской Республики получателем бюджетных средств</w:t>
      </w:r>
      <w:r w:rsidR="00F94CED">
        <w:t>»</w:t>
      </w:r>
      <w:r>
        <w:t>;</w:t>
      </w:r>
    </w:p>
    <w:p w:rsidR="00157A0D" w:rsidRDefault="00157A0D" w:rsidP="00157A0D">
      <w:pPr>
        <w:jc w:val="both"/>
      </w:pPr>
      <w:r>
        <w:t xml:space="preserve">     </w:t>
      </w:r>
      <w:proofErr w:type="gramStart"/>
      <w:r>
        <w:t xml:space="preserve">в пункт 5 добавить абзац 7 следующего содержания: «контроль за соответствием сведений о поставленном на учет бюджетном обязательстве по  муниципальному контракту сведениям о данном 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заказчиками»; </w:t>
      </w:r>
      <w:proofErr w:type="gramEnd"/>
    </w:p>
    <w:p w:rsidR="00A61D41" w:rsidRDefault="00A61D41" w:rsidP="00157A0D">
      <w:pPr>
        <w:jc w:val="both"/>
      </w:pPr>
      <w:r>
        <w:t xml:space="preserve">   в пункт 3 добавить абзац 3 следующего содержания: «</w:t>
      </w:r>
      <w:r w:rsidRPr="00A61D41">
        <w:t xml:space="preserve">Стандарты осуществления внутреннего муниципального финансового контроля утверждаются финансовым отделом в соответствии с порядком осуществления полномочий финансовым отделом по внутреннему муниципальному финансовому контролю, определенным нормативным правовым актом Собрания депутатов </w:t>
      </w:r>
      <w:r>
        <w:t xml:space="preserve"> </w:t>
      </w:r>
      <w:proofErr w:type="spellStart"/>
      <w:r>
        <w:t>Цивильского</w:t>
      </w:r>
      <w:proofErr w:type="spellEnd"/>
      <w:r w:rsidRPr="00A61D41">
        <w:t xml:space="preserve"> района Чувашской Республики</w:t>
      </w:r>
      <w:r>
        <w:t>»</w:t>
      </w:r>
      <w:r w:rsidR="00747619">
        <w:t>.</w:t>
      </w:r>
    </w:p>
    <w:p w:rsidR="00747619" w:rsidRDefault="00747619" w:rsidP="00747619">
      <w:pPr>
        <w:pStyle w:val="a3"/>
        <w:numPr>
          <w:ilvl w:val="0"/>
          <w:numId w:val="1"/>
        </w:numPr>
        <w:jc w:val="both"/>
      </w:pPr>
      <w:r>
        <w:t xml:space="preserve">Настоящее решение вступает в силу после его официального опубликования </w:t>
      </w:r>
    </w:p>
    <w:p w:rsidR="00070B4D" w:rsidRDefault="00747619" w:rsidP="00747619">
      <w:pPr>
        <w:jc w:val="both"/>
      </w:pPr>
      <w:r>
        <w:t>(обнародования) и распространяется на правоотношения, возникшие с 1 января 2018 года.</w:t>
      </w:r>
    </w:p>
    <w:p w:rsidR="00747619" w:rsidRDefault="00747619" w:rsidP="00747619">
      <w:pPr>
        <w:jc w:val="both"/>
      </w:pPr>
    </w:p>
    <w:p w:rsidR="00747619" w:rsidRDefault="00747619" w:rsidP="00747619">
      <w:pPr>
        <w:jc w:val="both"/>
      </w:pPr>
    </w:p>
    <w:p w:rsidR="00747619" w:rsidRDefault="00747619" w:rsidP="00747619">
      <w:pPr>
        <w:jc w:val="both"/>
      </w:pPr>
      <w:r>
        <w:t xml:space="preserve">Глава </w:t>
      </w:r>
      <w:proofErr w:type="spellStart"/>
      <w:r>
        <w:t>Цивильского</w:t>
      </w:r>
      <w:proofErr w:type="spellEnd"/>
      <w:r>
        <w:t xml:space="preserve"> района                                                                       </w:t>
      </w:r>
      <w:proofErr w:type="spellStart"/>
      <w:r>
        <w:t>Т.В.Баранова</w:t>
      </w:r>
      <w:proofErr w:type="spellEnd"/>
    </w:p>
    <w:bookmarkEnd w:id="5"/>
    <w:p w:rsidR="009B5CD4" w:rsidRDefault="009B5CD4" w:rsidP="008232F6">
      <w:pPr>
        <w:jc w:val="both"/>
      </w:pPr>
    </w:p>
    <w:sectPr w:rsidR="009B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9D8"/>
    <w:multiLevelType w:val="hybridMultilevel"/>
    <w:tmpl w:val="DDE8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72BA"/>
    <w:multiLevelType w:val="hybridMultilevel"/>
    <w:tmpl w:val="A2FE917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D9"/>
    <w:rsid w:val="00070AB0"/>
    <w:rsid w:val="00070B4D"/>
    <w:rsid w:val="00083894"/>
    <w:rsid w:val="000E102B"/>
    <w:rsid w:val="000E3D68"/>
    <w:rsid w:val="00110682"/>
    <w:rsid w:val="00110729"/>
    <w:rsid w:val="0013510F"/>
    <w:rsid w:val="00157A0D"/>
    <w:rsid w:val="00175ADE"/>
    <w:rsid w:val="00194376"/>
    <w:rsid w:val="001A05AD"/>
    <w:rsid w:val="001B3141"/>
    <w:rsid w:val="001D3CEC"/>
    <w:rsid w:val="001D6698"/>
    <w:rsid w:val="00216A90"/>
    <w:rsid w:val="002268A7"/>
    <w:rsid w:val="002C27AB"/>
    <w:rsid w:val="002D7119"/>
    <w:rsid w:val="00312593"/>
    <w:rsid w:val="003250E3"/>
    <w:rsid w:val="0035524D"/>
    <w:rsid w:val="003F725B"/>
    <w:rsid w:val="00472B48"/>
    <w:rsid w:val="00473557"/>
    <w:rsid w:val="00524330"/>
    <w:rsid w:val="00540047"/>
    <w:rsid w:val="00540FF9"/>
    <w:rsid w:val="0056457D"/>
    <w:rsid w:val="005768D2"/>
    <w:rsid w:val="005D66E9"/>
    <w:rsid w:val="00615BEE"/>
    <w:rsid w:val="00623427"/>
    <w:rsid w:val="00681888"/>
    <w:rsid w:val="006964D6"/>
    <w:rsid w:val="006974A2"/>
    <w:rsid w:val="006D0851"/>
    <w:rsid w:val="006F3C12"/>
    <w:rsid w:val="00747619"/>
    <w:rsid w:val="00761699"/>
    <w:rsid w:val="007775AA"/>
    <w:rsid w:val="00780C7C"/>
    <w:rsid w:val="007A1C82"/>
    <w:rsid w:val="007A2E93"/>
    <w:rsid w:val="007B2FB2"/>
    <w:rsid w:val="007C2C26"/>
    <w:rsid w:val="0080518A"/>
    <w:rsid w:val="008232F6"/>
    <w:rsid w:val="0084157C"/>
    <w:rsid w:val="00841C0C"/>
    <w:rsid w:val="00850833"/>
    <w:rsid w:val="0088790C"/>
    <w:rsid w:val="008B0CD9"/>
    <w:rsid w:val="008D6661"/>
    <w:rsid w:val="009329C6"/>
    <w:rsid w:val="0094527C"/>
    <w:rsid w:val="00947627"/>
    <w:rsid w:val="00947FAC"/>
    <w:rsid w:val="0096034E"/>
    <w:rsid w:val="00977FE5"/>
    <w:rsid w:val="00985E4E"/>
    <w:rsid w:val="009A5587"/>
    <w:rsid w:val="009B5CD4"/>
    <w:rsid w:val="009B7BB3"/>
    <w:rsid w:val="00A4316F"/>
    <w:rsid w:val="00A47004"/>
    <w:rsid w:val="00A61D41"/>
    <w:rsid w:val="00A821C1"/>
    <w:rsid w:val="00A83276"/>
    <w:rsid w:val="00A9064F"/>
    <w:rsid w:val="00A95504"/>
    <w:rsid w:val="00AC2C56"/>
    <w:rsid w:val="00AC483A"/>
    <w:rsid w:val="00AF5CBB"/>
    <w:rsid w:val="00AF704E"/>
    <w:rsid w:val="00B73CA6"/>
    <w:rsid w:val="00B8417A"/>
    <w:rsid w:val="00BB69D6"/>
    <w:rsid w:val="00BC2B98"/>
    <w:rsid w:val="00BE53F1"/>
    <w:rsid w:val="00C01A19"/>
    <w:rsid w:val="00C134C2"/>
    <w:rsid w:val="00C40795"/>
    <w:rsid w:val="00C87309"/>
    <w:rsid w:val="00CA534A"/>
    <w:rsid w:val="00D60AD8"/>
    <w:rsid w:val="00DE1C42"/>
    <w:rsid w:val="00DE6C91"/>
    <w:rsid w:val="00E43221"/>
    <w:rsid w:val="00E477C2"/>
    <w:rsid w:val="00E60058"/>
    <w:rsid w:val="00E8125B"/>
    <w:rsid w:val="00E849B2"/>
    <w:rsid w:val="00E90F22"/>
    <w:rsid w:val="00EC1453"/>
    <w:rsid w:val="00EF4BBF"/>
    <w:rsid w:val="00F0739C"/>
    <w:rsid w:val="00F468B3"/>
    <w:rsid w:val="00F64611"/>
    <w:rsid w:val="00F94CED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E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0518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E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0518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2018-04-27T06:25:00Z</cp:lastPrinted>
  <dcterms:created xsi:type="dcterms:W3CDTF">2018-06-15T10:26:00Z</dcterms:created>
  <dcterms:modified xsi:type="dcterms:W3CDTF">2018-06-15T10:26:00Z</dcterms:modified>
</cp:coreProperties>
</file>